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DF5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За 20</w:t>
      </w:r>
      <w:r w:rsidR="007505F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2</w:t>
      </w:r>
      <w:r w:rsidR="004B7FA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2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год</w:t>
      </w:r>
      <w:r w:rsidR="00F7242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в доход консолидированного бюджета </w:t>
      </w:r>
      <w:r w:rsid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района 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поступило </w:t>
      </w:r>
      <w:r w:rsidR="00C57C5B">
        <w:rPr>
          <w:rFonts w:ascii="Times New Roman" w:hAnsi="Times New Roman" w:cs="Times New Roman"/>
          <w:sz w:val="30"/>
          <w:szCs w:val="30"/>
        </w:rPr>
        <w:t>34 124,6</w:t>
      </w:r>
      <w:r w:rsidR="00B55E8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тыс. рублей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</w:t>
      </w:r>
      <w:r w:rsidRPr="007A241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или </w:t>
      </w:r>
      <w:r w:rsidR="003227DB" w:rsidRPr="007A241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9</w:t>
      </w:r>
      <w:r w:rsidR="007A2411" w:rsidRPr="007A241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9</w:t>
      </w:r>
      <w:r w:rsidR="003227DB" w:rsidRPr="007A241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</w:t>
      </w:r>
      <w:r w:rsidR="007A2411" w:rsidRPr="007A241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4</w:t>
      </w:r>
      <w:r w:rsidR="0078555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Pr="000D4C8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%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от плана</w:t>
      </w:r>
      <w:r w:rsidR="003B3F6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отчетного периода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</w:t>
      </w:r>
    </w:p>
    <w:p w:rsidR="00717636" w:rsidRPr="00B757BA" w:rsidRDefault="00717636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2415"/>
        <w:gridCol w:w="1560"/>
        <w:gridCol w:w="2550"/>
      </w:tblGrid>
      <w:tr w:rsidR="00C81DF5" w:rsidRPr="00B757BA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F72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Поступило за январь-</w:t>
            </w:r>
            <w:r w:rsidR="00C57C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дека</w:t>
            </w:r>
            <w:r w:rsidR="00AF41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брь</w:t>
            </w:r>
            <w:r w:rsidR="00F724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тыс. рублей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Уд.вес в общем объеме, 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4265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Исполнение от </w:t>
            </w:r>
            <w:r w:rsidR="00426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плана отчетного периода</w:t>
            </w: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%</w:t>
            </w:r>
          </w:p>
        </w:tc>
      </w:tr>
      <w:tr w:rsidR="0092102F" w:rsidRPr="00B757BA" w:rsidTr="00E57640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02F" w:rsidRPr="00B757BA" w:rsidRDefault="0092102F" w:rsidP="009210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02F" w:rsidRPr="0092102F" w:rsidRDefault="00C57C5B" w:rsidP="0092102F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11 236,8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02F" w:rsidRPr="0092102F" w:rsidRDefault="00C57C5B" w:rsidP="00921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32,9</w:t>
            </w:r>
            <w:r w:rsidR="0092102F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  <w:p w:rsidR="0092102F" w:rsidRPr="0092102F" w:rsidRDefault="0092102F" w:rsidP="0092102F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02F" w:rsidRPr="003B4C20" w:rsidRDefault="00C57C5B" w:rsidP="009210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100,6</w:t>
            </w:r>
            <w:r w:rsidR="0092102F" w:rsidRPr="003B4C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92102F" w:rsidRPr="00B757BA" w:rsidTr="00E57640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02F" w:rsidRPr="00B757BA" w:rsidRDefault="0092102F" w:rsidP="009210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02F" w:rsidRPr="0092102F" w:rsidRDefault="00C57C5B" w:rsidP="0092102F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1 396,4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02F" w:rsidRPr="0092102F" w:rsidRDefault="0092102F" w:rsidP="0092102F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2102F">
              <w:rPr>
                <w:rFonts w:ascii="Times New Roman" w:hAnsi="Times New Roman" w:cs="Times New Roman"/>
                <w:sz w:val="26"/>
                <w:szCs w:val="26"/>
              </w:rPr>
              <w:t>4,</w:t>
            </w:r>
            <w:r w:rsidR="00C57C5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02F" w:rsidRPr="003B4C20" w:rsidRDefault="00C57C5B" w:rsidP="009210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102,2</w:t>
            </w:r>
            <w:r w:rsidR="0092102F" w:rsidRPr="003B4C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92102F" w:rsidRPr="00B757BA" w:rsidTr="00E57640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02F" w:rsidRPr="00B757BA" w:rsidRDefault="0092102F" w:rsidP="009210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02F" w:rsidRPr="0092102F" w:rsidRDefault="00C57C5B" w:rsidP="00921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21 494,4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02F" w:rsidRPr="0092102F" w:rsidRDefault="00C57C5B" w:rsidP="0092102F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63,0</w:t>
            </w:r>
            <w:r w:rsidR="0092102F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02F" w:rsidRPr="003B4C20" w:rsidRDefault="00C57C5B" w:rsidP="009210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98,6</w:t>
            </w:r>
            <w:r w:rsidR="0092102F" w:rsidRPr="003B4C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C81DF5" w:rsidRPr="00B757BA" w:rsidTr="000D4C86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92102F" w:rsidRDefault="00C57C5B" w:rsidP="000535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34 124,6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2A3E1C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3E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2A3E1C" w:rsidRDefault="001225C7" w:rsidP="004265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24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99,4</w:t>
            </w:r>
            <w:r w:rsidR="005618CC" w:rsidRPr="002A3E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C81DF5" w:rsidRPr="002A3E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%</w:t>
            </w:r>
          </w:p>
        </w:tc>
      </w:tr>
    </w:tbl>
    <w:p w:rsidR="00717636" w:rsidRDefault="00717636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C81DF5" w:rsidRPr="00B757BA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Уровень </w:t>
      </w:r>
      <w:proofErr w:type="spellStart"/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дотационности</w:t>
      </w:r>
      <w:proofErr w:type="spellEnd"/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бюджета составил </w:t>
      </w:r>
      <w:r w:rsidR="00C57C5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56,0</w:t>
      </w:r>
      <w:r w:rsidR="003227D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%.</w:t>
      </w:r>
    </w:p>
    <w:p w:rsidR="00C81DF5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B4C2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Наибольшую д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олю собственных доходов консолидированного бюджета </w:t>
      </w:r>
      <w:r w:rsidR="0016683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района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сформировали налоговые поступления и </w:t>
      </w:r>
      <w:r w:rsidR="0084633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</w:r>
      <w:r w:rsidRPr="008918F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составили </w:t>
      </w:r>
      <w:r w:rsidR="004B7FAC" w:rsidRPr="008918F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8</w:t>
      </w:r>
      <w:r w:rsidR="00DB79B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8</w:t>
      </w:r>
      <w:r w:rsidR="004B7FAC" w:rsidRPr="008918F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</w:t>
      </w:r>
      <w:r w:rsidR="00C57C5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9</w:t>
      </w:r>
      <w:r w:rsidR="00040DB5" w:rsidRPr="008918F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Pr="008918F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%.</w:t>
      </w:r>
    </w:p>
    <w:p w:rsidR="00717636" w:rsidRPr="00B757BA" w:rsidRDefault="00717636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2550"/>
        <w:gridCol w:w="2550"/>
      </w:tblGrid>
      <w:tr w:rsidR="00C81DF5" w:rsidRPr="00B757BA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F72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Поступило за январь-</w:t>
            </w:r>
            <w:r w:rsidR="00040D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C57C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дека</w:t>
            </w:r>
            <w:r w:rsidR="00AF41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брь</w:t>
            </w: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тыс. рублей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Уд.вес в объеме собственных доходов, %</w:t>
            </w:r>
          </w:p>
        </w:tc>
      </w:tr>
      <w:tr w:rsidR="00C81DF5" w:rsidRPr="00B757BA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691F47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691F4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Итого собственные доходы: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8918F5" w:rsidRDefault="00C57C5B" w:rsidP="000535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12 633,2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8918F5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8918F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100,0</w:t>
            </w:r>
            <w:r w:rsidR="00040DB5" w:rsidRPr="008918F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8918F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%</w:t>
            </w:r>
          </w:p>
        </w:tc>
      </w:tr>
      <w:tr w:rsidR="00C81DF5" w:rsidRPr="00B757BA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Налоговые</w:t>
            </w: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8918F5" w:rsidRDefault="00C57C5B" w:rsidP="000535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11 236,8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8918F5" w:rsidRDefault="00E5329A" w:rsidP="00F559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918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8</w:t>
            </w:r>
            <w:r w:rsidR="00DB79B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8</w:t>
            </w:r>
            <w:r w:rsidRPr="008918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,</w:t>
            </w:r>
            <w:r w:rsidR="0002457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9</w:t>
            </w:r>
            <w:r w:rsidR="00040DB5" w:rsidRPr="008918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C81DF5" w:rsidRPr="008918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%</w:t>
            </w:r>
          </w:p>
        </w:tc>
      </w:tr>
      <w:tr w:rsidR="00C81DF5" w:rsidRPr="00B757BA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8918F5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18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8918F5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18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81DF5" w:rsidRPr="00B757BA" w:rsidTr="0038454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подоходный налог с физических лиц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8918F5" w:rsidRDefault="00C57C5B" w:rsidP="00F559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6 040,7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8918F5" w:rsidRDefault="0002457B" w:rsidP="00F559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47,8</w:t>
            </w:r>
            <w:r w:rsidR="00040DB5" w:rsidRPr="008918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C81DF5" w:rsidRPr="008918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%</w:t>
            </w:r>
          </w:p>
        </w:tc>
      </w:tr>
      <w:tr w:rsidR="00C81DF5" w:rsidRPr="00B757BA" w:rsidTr="0038454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8918F5" w:rsidRDefault="00C57C5B" w:rsidP="00F559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2 634,3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8918F5" w:rsidRDefault="00DB79B7" w:rsidP="00F559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20,</w:t>
            </w:r>
            <w:r w:rsidR="00024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  <w:r w:rsidR="00040DB5" w:rsidRPr="008918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C81DF5" w:rsidRPr="008918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%</w:t>
            </w:r>
          </w:p>
        </w:tc>
      </w:tr>
      <w:tr w:rsidR="00C81DF5" w:rsidRPr="00B757BA" w:rsidTr="0038454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налоги на собственность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8918F5" w:rsidRDefault="00C57C5B" w:rsidP="00F559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983,2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8918F5" w:rsidRDefault="004B7FAC" w:rsidP="00F559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18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7,</w:t>
            </w:r>
            <w:r w:rsidR="00024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  <w:r w:rsidR="00040DB5" w:rsidRPr="008918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C81DF5" w:rsidRPr="008918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%</w:t>
            </w:r>
          </w:p>
        </w:tc>
      </w:tr>
      <w:tr w:rsidR="00C81DF5" w:rsidRPr="00B757BA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Неналоговые</w:t>
            </w: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8918F5" w:rsidRDefault="0002457B" w:rsidP="00F559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1 396,4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8918F5" w:rsidRDefault="00720199" w:rsidP="00F559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918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</w:t>
            </w:r>
            <w:r w:rsidR="003B4C2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</w:t>
            </w:r>
            <w:r w:rsidRPr="008918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,</w:t>
            </w:r>
            <w:r w:rsidR="0002457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</w:t>
            </w:r>
            <w:r w:rsidR="00040DB5" w:rsidRPr="008918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C81DF5" w:rsidRPr="008918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%</w:t>
            </w:r>
          </w:p>
        </w:tc>
      </w:tr>
    </w:tbl>
    <w:p w:rsidR="00AB38C2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AB38C2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bookmarkStart w:id="0" w:name="_GoBack"/>
      <w:bookmarkEnd w:id="0"/>
    </w:p>
    <w:p w:rsidR="00C81DF5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 xml:space="preserve">Расходы консолидированного бюджета </w:t>
      </w:r>
      <w:r w:rsidR="0086674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района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профинансированы на </w:t>
      </w:r>
      <w:r w:rsidR="0002457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33 930,0</w:t>
      </w:r>
      <w:r w:rsidR="0069210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тыс. рублей, </w:t>
      </w:r>
      <w:r w:rsidRPr="000228F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или </w:t>
      </w:r>
      <w:r w:rsidR="0002457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98,6</w:t>
      </w:r>
      <w:r w:rsidR="00040DB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%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  <w:gridCol w:w="2550"/>
        <w:gridCol w:w="1980"/>
      </w:tblGrid>
      <w:tr w:rsidR="00C81DF5" w:rsidRPr="00B757BA" w:rsidTr="00AA33C8">
        <w:trPr>
          <w:trHeight w:val="771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Направлено за январь-</w:t>
            </w:r>
            <w:r w:rsidR="00040D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024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дека</w:t>
            </w:r>
            <w:r w:rsidR="00AF41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брь</w:t>
            </w: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</w:p>
          <w:p w:rsidR="00C81DF5" w:rsidRPr="00B757B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Уд.вес в общем объеме, %</w:t>
            </w:r>
          </w:p>
        </w:tc>
      </w:tr>
      <w:tr w:rsidR="00C81DF5" w:rsidRPr="00B757BA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228FC" w:rsidRDefault="0002457B" w:rsidP="001C6A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33 939,0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228FC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28F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100,0</w:t>
            </w:r>
            <w:r w:rsidR="00040DB5" w:rsidRPr="000228F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0228F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%</w:t>
            </w:r>
          </w:p>
        </w:tc>
      </w:tr>
      <w:tr w:rsidR="00C81DF5" w:rsidRPr="00B757BA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в том числе на финансирование: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228FC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28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228FC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28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81DF5" w:rsidRPr="00B757BA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отраслей социальной сферы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C5A2C" w:rsidRDefault="0002457B" w:rsidP="001C6A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23 812,4</w:t>
            </w:r>
            <w:r w:rsidR="000228FC" w:rsidRPr="000228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228FC" w:rsidRDefault="008133FA" w:rsidP="00040D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  <w:r w:rsidR="00024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,2 </w:t>
            </w:r>
            <w:r w:rsidR="00C81DF5" w:rsidRPr="000228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%</w:t>
            </w:r>
          </w:p>
        </w:tc>
      </w:tr>
      <w:tr w:rsidR="00C81DF5" w:rsidRPr="00B757BA" w:rsidTr="00F93789">
        <w:trPr>
          <w:trHeight w:val="545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жилищно-коммунальные услуги и жилищное строительство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C5A2C" w:rsidRDefault="0002457B" w:rsidP="001C6A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4 613,1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228FC" w:rsidRDefault="008133FA" w:rsidP="003979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024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="000228FC" w:rsidRPr="000228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="00024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  <w:r w:rsidR="007510B8" w:rsidRPr="000228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C81DF5" w:rsidRPr="000228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%</w:t>
            </w:r>
          </w:p>
        </w:tc>
      </w:tr>
      <w:tr w:rsidR="00C81DF5" w:rsidRPr="00B757BA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отраслей национальной экономики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C5A2C" w:rsidRDefault="0002457B" w:rsidP="001C6A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846,6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228FC" w:rsidRDefault="00491042" w:rsidP="00491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28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2,</w:t>
            </w:r>
            <w:r w:rsidR="00024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 w:rsidR="007510B8" w:rsidRPr="000228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C81DF5" w:rsidRPr="000228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%</w:t>
            </w:r>
          </w:p>
        </w:tc>
      </w:tr>
      <w:tr w:rsidR="00C81DF5" w:rsidRPr="00B757BA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прочих расходов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C5A2C" w:rsidRDefault="0002457B" w:rsidP="001C6A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4 666,9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228FC" w:rsidRDefault="008133FA" w:rsidP="003979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13,</w:t>
            </w:r>
            <w:r w:rsidR="00024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  <w:r w:rsidR="007510B8" w:rsidRPr="000228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C81DF5" w:rsidRPr="000228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%</w:t>
            </w:r>
          </w:p>
        </w:tc>
      </w:tr>
    </w:tbl>
    <w:p w:rsidR="00C81DF5" w:rsidRPr="00EC5A2C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69210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 первоочере</w:t>
      </w:r>
      <w:r w:rsidR="0049104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дные расходы бюджета </w:t>
      </w:r>
      <w:r w:rsidR="00491042" w:rsidRPr="000228F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направлено </w:t>
      </w:r>
      <w:r w:rsidR="008133F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20 625,5</w:t>
      </w:r>
      <w:r w:rsidR="003979EB" w:rsidRPr="000228F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Pr="000228F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тыс. рублей, что составило </w:t>
      </w:r>
      <w:r w:rsidR="008133F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85,6</w:t>
      </w:r>
      <w:r w:rsidR="007510B8" w:rsidRPr="000228F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Pr="000228F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% от объема всех расходов.</w:t>
      </w:r>
    </w:p>
    <w:tbl>
      <w:tblPr>
        <w:tblW w:w="946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8"/>
        <w:gridCol w:w="2269"/>
        <w:gridCol w:w="1698"/>
      </w:tblGrid>
      <w:tr w:rsidR="00C81DF5" w:rsidRPr="00B757BA" w:rsidTr="008133FA">
        <w:trPr>
          <w:trHeight w:val="1026"/>
          <w:jc w:val="center"/>
        </w:trPr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55B" w:rsidRDefault="00C81DF5" w:rsidP="00F72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Направлено за январь-</w:t>
            </w:r>
            <w:r w:rsidR="00040D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496F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дека</w:t>
            </w:r>
            <w:r w:rsidR="00AF41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брь</w:t>
            </w: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</w:p>
          <w:p w:rsidR="00C81DF5" w:rsidRPr="00B757BA" w:rsidRDefault="00C81DF5" w:rsidP="00F72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Уд.вес в общем объеме, %</w:t>
            </w:r>
          </w:p>
        </w:tc>
      </w:tr>
      <w:tr w:rsidR="00C81DF5" w:rsidRPr="00B757BA" w:rsidTr="008133FA">
        <w:trPr>
          <w:trHeight w:val="308"/>
          <w:jc w:val="center"/>
        </w:trPr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228FC" w:rsidRDefault="00496F46" w:rsidP="00491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33939,0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228FC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28F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100,0</w:t>
            </w:r>
          </w:p>
        </w:tc>
      </w:tr>
      <w:tr w:rsidR="00C81DF5" w:rsidRPr="00B757BA" w:rsidTr="008133FA">
        <w:trPr>
          <w:trHeight w:val="132"/>
          <w:jc w:val="center"/>
        </w:trPr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первоочередные расходы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228FC" w:rsidRDefault="00496F46" w:rsidP="006E6C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28 383,0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228FC" w:rsidRDefault="008133FA" w:rsidP="00FB58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  <w:r w:rsidR="00496F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,6</w:t>
            </w:r>
            <w:r w:rsidR="007510B8" w:rsidRPr="000228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81DF5" w:rsidRPr="00B757BA" w:rsidTr="008133FA">
        <w:trPr>
          <w:trHeight w:val="395"/>
          <w:jc w:val="center"/>
        </w:trPr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из них на: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228FC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228FC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28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305258" w:rsidRPr="00B757BA" w:rsidTr="008133FA">
        <w:trPr>
          <w:trHeight w:val="517"/>
          <w:jc w:val="center"/>
        </w:trPr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5258" w:rsidRPr="00B757BA" w:rsidRDefault="00305258" w:rsidP="003052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заработную плату со взносами (отчислениями) на социальное страхование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5258" w:rsidRPr="000228FC" w:rsidRDefault="00496F46" w:rsidP="003052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20 979,2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5258" w:rsidRPr="000228FC" w:rsidRDefault="00496F46" w:rsidP="00305258">
            <w:pPr>
              <w:pStyle w:val="a7"/>
              <w:spacing w:after="0"/>
              <w:ind w:left="0"/>
              <w:jc w:val="center"/>
              <w:rPr>
                <w:rFonts w:eastAsia="Calibri"/>
                <w:i/>
                <w:sz w:val="26"/>
                <w:szCs w:val="26"/>
              </w:rPr>
            </w:pPr>
            <w:r>
              <w:rPr>
                <w:rFonts w:eastAsia="Calibri"/>
                <w:i/>
                <w:sz w:val="26"/>
                <w:szCs w:val="26"/>
              </w:rPr>
              <w:t>61,7</w:t>
            </w:r>
          </w:p>
        </w:tc>
      </w:tr>
      <w:tr w:rsidR="00305258" w:rsidRPr="00B757BA" w:rsidTr="008133FA">
        <w:trPr>
          <w:trHeight w:val="500"/>
          <w:jc w:val="center"/>
        </w:trPr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5258" w:rsidRPr="00B757BA" w:rsidRDefault="00305258" w:rsidP="003052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лекарственные средства и изделия медицинского назначения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5258" w:rsidRPr="000228FC" w:rsidRDefault="00496F46" w:rsidP="00305258">
            <w:pPr>
              <w:pStyle w:val="a7"/>
              <w:spacing w:after="0"/>
              <w:ind w:left="0"/>
              <w:jc w:val="center"/>
              <w:rPr>
                <w:rFonts w:eastAsia="Calibri"/>
                <w:i/>
                <w:sz w:val="26"/>
                <w:szCs w:val="26"/>
              </w:rPr>
            </w:pPr>
            <w:r>
              <w:rPr>
                <w:rFonts w:eastAsia="Calibri"/>
                <w:i/>
                <w:sz w:val="26"/>
                <w:szCs w:val="26"/>
              </w:rPr>
              <w:t>502,7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5258" w:rsidRPr="000228FC" w:rsidRDefault="00305258" w:rsidP="00305258">
            <w:pPr>
              <w:pStyle w:val="a7"/>
              <w:spacing w:after="0"/>
              <w:ind w:left="0"/>
              <w:jc w:val="center"/>
              <w:rPr>
                <w:rFonts w:eastAsia="Calibri"/>
                <w:i/>
                <w:sz w:val="26"/>
                <w:szCs w:val="26"/>
              </w:rPr>
            </w:pPr>
            <w:r w:rsidRPr="000228FC">
              <w:rPr>
                <w:rFonts w:eastAsia="Calibri"/>
                <w:i/>
                <w:sz w:val="26"/>
                <w:szCs w:val="26"/>
              </w:rPr>
              <w:t>1,</w:t>
            </w:r>
            <w:r w:rsidR="00496F46">
              <w:rPr>
                <w:rFonts w:eastAsia="Calibri"/>
                <w:i/>
                <w:sz w:val="26"/>
                <w:szCs w:val="26"/>
              </w:rPr>
              <w:t>5</w:t>
            </w:r>
          </w:p>
        </w:tc>
      </w:tr>
      <w:tr w:rsidR="00305258" w:rsidRPr="00B757BA" w:rsidTr="008133FA">
        <w:trPr>
          <w:trHeight w:val="343"/>
          <w:jc w:val="center"/>
        </w:trPr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5258" w:rsidRPr="00B757BA" w:rsidRDefault="00305258" w:rsidP="003052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5258" w:rsidRPr="000228FC" w:rsidRDefault="00496F46" w:rsidP="00305258">
            <w:pPr>
              <w:pStyle w:val="a7"/>
              <w:spacing w:after="0"/>
              <w:ind w:left="0"/>
              <w:jc w:val="center"/>
              <w:rPr>
                <w:rFonts w:eastAsia="Calibri"/>
                <w:i/>
                <w:sz w:val="26"/>
                <w:szCs w:val="26"/>
              </w:rPr>
            </w:pPr>
            <w:r>
              <w:rPr>
                <w:rFonts w:eastAsia="Calibri"/>
                <w:i/>
                <w:sz w:val="26"/>
                <w:szCs w:val="26"/>
              </w:rPr>
              <w:t>810,9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5258" w:rsidRPr="000228FC" w:rsidRDefault="00305258" w:rsidP="00305258">
            <w:pPr>
              <w:pStyle w:val="a7"/>
              <w:spacing w:after="0"/>
              <w:ind w:left="0"/>
              <w:jc w:val="center"/>
              <w:rPr>
                <w:rFonts w:eastAsia="Calibri"/>
                <w:i/>
                <w:sz w:val="26"/>
                <w:szCs w:val="26"/>
              </w:rPr>
            </w:pPr>
            <w:r w:rsidRPr="000228FC">
              <w:rPr>
                <w:rFonts w:eastAsia="Calibri"/>
                <w:i/>
                <w:sz w:val="26"/>
                <w:szCs w:val="26"/>
              </w:rPr>
              <w:t>2,</w:t>
            </w:r>
            <w:r w:rsidR="008133FA">
              <w:rPr>
                <w:rFonts w:eastAsia="Calibri"/>
                <w:i/>
                <w:sz w:val="26"/>
                <w:szCs w:val="26"/>
              </w:rPr>
              <w:t>4</w:t>
            </w:r>
          </w:p>
        </w:tc>
      </w:tr>
      <w:tr w:rsidR="00305258" w:rsidRPr="00B757BA" w:rsidTr="008133FA">
        <w:trPr>
          <w:trHeight w:val="323"/>
          <w:jc w:val="center"/>
        </w:trPr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5258" w:rsidRPr="00B757BA" w:rsidRDefault="00305258" w:rsidP="003052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оплату коммунальных услуг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5258" w:rsidRPr="00EC5A2C" w:rsidRDefault="00496F46" w:rsidP="00305258">
            <w:pPr>
              <w:pStyle w:val="a7"/>
              <w:spacing w:after="0"/>
              <w:ind w:left="0"/>
              <w:jc w:val="center"/>
              <w:rPr>
                <w:rFonts w:eastAsia="Calibri"/>
                <w:i/>
                <w:sz w:val="26"/>
                <w:szCs w:val="26"/>
                <w:highlight w:val="yellow"/>
              </w:rPr>
            </w:pPr>
            <w:r>
              <w:rPr>
                <w:rFonts w:eastAsia="Calibri"/>
                <w:i/>
                <w:sz w:val="26"/>
                <w:szCs w:val="26"/>
              </w:rPr>
              <w:t>3 115,3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5258" w:rsidRPr="00EC5A2C" w:rsidRDefault="00496F46" w:rsidP="00305258">
            <w:pPr>
              <w:pStyle w:val="a7"/>
              <w:spacing w:after="0"/>
              <w:ind w:left="0"/>
              <w:jc w:val="center"/>
              <w:rPr>
                <w:rFonts w:eastAsia="Calibri"/>
                <w:i/>
                <w:sz w:val="26"/>
                <w:szCs w:val="26"/>
                <w:highlight w:val="yellow"/>
              </w:rPr>
            </w:pPr>
            <w:r>
              <w:rPr>
                <w:rFonts w:eastAsia="Calibri"/>
                <w:i/>
                <w:sz w:val="26"/>
                <w:szCs w:val="26"/>
              </w:rPr>
              <w:t>9</w:t>
            </w:r>
            <w:r w:rsidR="008133FA">
              <w:rPr>
                <w:rFonts w:eastAsia="Calibri"/>
                <w:i/>
                <w:sz w:val="26"/>
                <w:szCs w:val="26"/>
              </w:rPr>
              <w:t>,2</w:t>
            </w:r>
          </w:p>
        </w:tc>
      </w:tr>
      <w:tr w:rsidR="00305258" w:rsidRPr="00B757BA" w:rsidTr="008133FA">
        <w:trPr>
          <w:trHeight w:val="289"/>
          <w:jc w:val="center"/>
        </w:trPr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258" w:rsidRPr="00B757BA" w:rsidRDefault="00305258" w:rsidP="003052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текущие и капитальные трансферты населению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258" w:rsidRPr="000228FC" w:rsidRDefault="00496F46" w:rsidP="00305258">
            <w:pPr>
              <w:pStyle w:val="a7"/>
              <w:spacing w:after="0"/>
              <w:ind w:left="0"/>
              <w:jc w:val="center"/>
              <w:rPr>
                <w:rFonts w:eastAsia="Calibri"/>
                <w:i/>
                <w:sz w:val="26"/>
                <w:szCs w:val="26"/>
              </w:rPr>
            </w:pPr>
            <w:r>
              <w:rPr>
                <w:rFonts w:eastAsia="Calibri"/>
                <w:i/>
                <w:sz w:val="26"/>
                <w:szCs w:val="26"/>
              </w:rPr>
              <w:t>1 254,6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258" w:rsidRPr="000228FC" w:rsidRDefault="00496F46" w:rsidP="00305258">
            <w:pPr>
              <w:pStyle w:val="a7"/>
              <w:spacing w:after="0"/>
              <w:ind w:left="0"/>
              <w:jc w:val="center"/>
              <w:rPr>
                <w:rFonts w:eastAsia="Calibri"/>
                <w:i/>
                <w:sz w:val="26"/>
                <w:szCs w:val="26"/>
              </w:rPr>
            </w:pPr>
            <w:r>
              <w:rPr>
                <w:rFonts w:eastAsia="Calibri"/>
                <w:i/>
                <w:sz w:val="26"/>
                <w:szCs w:val="26"/>
              </w:rPr>
              <w:t>3,7</w:t>
            </w:r>
          </w:p>
        </w:tc>
      </w:tr>
      <w:tr w:rsidR="008624E0" w:rsidRPr="00B757BA" w:rsidTr="008133FA">
        <w:trPr>
          <w:jc w:val="center"/>
        </w:trPr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B757BA" w:rsidRDefault="008624E0" w:rsidP="00F3211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24E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субсидирование жилищно-коммунальных услуг, услуг транспорта, топлива и топливных брикетов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5B4EBC" w:rsidRDefault="00496F46" w:rsidP="006E6C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1 720,3</w:t>
            </w:r>
            <w:r w:rsidR="007510B8" w:rsidRPr="005B4EB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5B4EBC" w:rsidRDefault="00496F46" w:rsidP="00FB58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5,1</w:t>
            </w:r>
          </w:p>
        </w:tc>
      </w:tr>
    </w:tbl>
    <w:p w:rsidR="00496F46" w:rsidRPr="00496F46" w:rsidRDefault="00496F46" w:rsidP="00496F4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496F46">
        <w:rPr>
          <w:rFonts w:ascii="Times New Roman" w:hAnsi="Times New Roman" w:cs="Times New Roman"/>
          <w:bCs/>
          <w:color w:val="000000"/>
          <w:sz w:val="30"/>
          <w:szCs w:val="30"/>
        </w:rPr>
        <w:lastRenderedPageBreak/>
        <w:t>На финансирование 15 государственных программ направлено 30 395,3 тыс. рублей или 89,6 % к общим расходам бюджета, из них наибольший удельный вес занимают:</w:t>
      </w:r>
    </w:p>
    <w:p w:rsidR="00496F46" w:rsidRPr="00496F46" w:rsidRDefault="00496F46" w:rsidP="00496F4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496F46">
        <w:rPr>
          <w:rFonts w:ascii="Times New Roman" w:hAnsi="Times New Roman" w:cs="Times New Roman"/>
          <w:bCs/>
          <w:color w:val="000000"/>
          <w:sz w:val="30"/>
          <w:szCs w:val="30"/>
        </w:rPr>
        <w:t>Государственная программа «Образование и молодежная политика» на 2021-2025 годы – 41,6 % или 12 631,3 тыс. рублей;</w:t>
      </w:r>
    </w:p>
    <w:p w:rsidR="00496F46" w:rsidRPr="00496F46" w:rsidRDefault="00496F46" w:rsidP="00496F4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496F46">
        <w:rPr>
          <w:rFonts w:ascii="Times New Roman" w:hAnsi="Times New Roman" w:cs="Times New Roman"/>
          <w:bCs/>
          <w:color w:val="000000"/>
          <w:sz w:val="30"/>
          <w:szCs w:val="30"/>
        </w:rPr>
        <w:t>Государственная программа «Здоровье народа и демографическая безопасность» на 2021-2025 годы – 23,3 % или 7 080,1 тыс. рублей;</w:t>
      </w:r>
    </w:p>
    <w:p w:rsidR="00496F46" w:rsidRPr="00496F46" w:rsidRDefault="00496F46" w:rsidP="00496F4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496F46">
        <w:rPr>
          <w:rFonts w:ascii="Times New Roman" w:hAnsi="Times New Roman" w:cs="Times New Roman"/>
          <w:bCs/>
          <w:color w:val="000000"/>
          <w:sz w:val="30"/>
          <w:szCs w:val="30"/>
        </w:rPr>
        <w:t>Государственная программа "Комфортное жилье и благоприятная среда" на 2021-2025 годы – 11,5 % или 3 482,5 тыс. рублей;</w:t>
      </w:r>
    </w:p>
    <w:p w:rsidR="00496F46" w:rsidRPr="00496F46" w:rsidRDefault="00496F46" w:rsidP="00496F4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496F46">
        <w:rPr>
          <w:rFonts w:ascii="Times New Roman" w:hAnsi="Times New Roman" w:cs="Times New Roman"/>
          <w:bCs/>
          <w:iCs/>
          <w:sz w:val="30"/>
          <w:szCs w:val="30"/>
        </w:rPr>
        <w:t xml:space="preserve">Государственная программа "Социальная защита" на 2021-2025 годы </w:t>
      </w:r>
      <w:r w:rsidRPr="00496F46">
        <w:rPr>
          <w:rFonts w:ascii="Times New Roman" w:hAnsi="Times New Roman" w:cs="Times New Roman"/>
          <w:bCs/>
          <w:color w:val="000000"/>
          <w:sz w:val="30"/>
          <w:szCs w:val="30"/>
        </w:rPr>
        <w:t>– 7,0 % или 2 138,7 тыс. рублей.</w:t>
      </w:r>
    </w:p>
    <w:p w:rsidR="00496F46" w:rsidRPr="00496F46" w:rsidRDefault="00496F46" w:rsidP="00496F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96F46">
        <w:rPr>
          <w:rFonts w:ascii="Times New Roman" w:hAnsi="Times New Roman" w:cs="Times New Roman"/>
          <w:sz w:val="30"/>
          <w:szCs w:val="30"/>
        </w:rPr>
        <w:t>По состоянию на 01.01.2023 долг, гарантированный районным исполнительным комитетом, составил 2 914,5 тыс. рублей, при лимите, утвержденном Могилевским областным исполнительным комитетом в сумме 3 037,4 тыс. рублей на конец 2022 года, в том числе по кредитам, полученным сельскохозяйственными предприятиями под гарантии райисполкома:</w:t>
      </w:r>
    </w:p>
    <w:p w:rsidR="00496F46" w:rsidRPr="00496F46" w:rsidRDefault="00496F46" w:rsidP="00496F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96F46">
        <w:rPr>
          <w:rFonts w:ascii="Times New Roman" w:hAnsi="Times New Roman" w:cs="Times New Roman"/>
          <w:sz w:val="30"/>
          <w:szCs w:val="30"/>
        </w:rPr>
        <w:t xml:space="preserve">на строительство жилья на селе </w:t>
      </w:r>
      <w:bookmarkStart w:id="1" w:name="_Hlk93052064"/>
      <w:r w:rsidRPr="00496F46">
        <w:rPr>
          <w:rFonts w:ascii="Times New Roman" w:hAnsi="Times New Roman" w:cs="Times New Roman"/>
          <w:sz w:val="30"/>
          <w:szCs w:val="30"/>
        </w:rPr>
        <w:t>–</w:t>
      </w:r>
      <w:bookmarkEnd w:id="1"/>
      <w:r w:rsidRPr="00496F46">
        <w:rPr>
          <w:rFonts w:ascii="Times New Roman" w:hAnsi="Times New Roman" w:cs="Times New Roman"/>
          <w:sz w:val="30"/>
          <w:szCs w:val="30"/>
        </w:rPr>
        <w:t xml:space="preserve"> 1 872,3 тыс. рублей; </w:t>
      </w:r>
    </w:p>
    <w:p w:rsidR="00496F46" w:rsidRPr="00496F46" w:rsidRDefault="00496F46" w:rsidP="00496F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96F46">
        <w:rPr>
          <w:rFonts w:ascii="Times New Roman" w:hAnsi="Times New Roman" w:cs="Times New Roman"/>
          <w:sz w:val="30"/>
          <w:szCs w:val="30"/>
        </w:rPr>
        <w:t>на завершение в 2015 году строительства, включая реконструкцию, объектов в рамках государственных программ – 950,8 тыс. рублей;</w:t>
      </w:r>
    </w:p>
    <w:p w:rsidR="00496F46" w:rsidRPr="00496F46" w:rsidRDefault="00496F46" w:rsidP="00496F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96F46">
        <w:rPr>
          <w:rFonts w:ascii="Times New Roman" w:hAnsi="Times New Roman" w:cs="Times New Roman"/>
          <w:sz w:val="30"/>
          <w:szCs w:val="30"/>
        </w:rPr>
        <w:t>на приобретение строительных материалов – 91,4 тыс. рублей.</w:t>
      </w:r>
    </w:p>
    <w:p w:rsidR="00D94138" w:rsidRPr="00305258" w:rsidRDefault="005B4EBC" w:rsidP="005B4E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5B4EBC">
        <w:rPr>
          <w:rFonts w:ascii="Times New Roman" w:hAnsi="Times New Roman" w:cs="Times New Roman"/>
          <w:sz w:val="30"/>
          <w:szCs w:val="30"/>
        </w:rPr>
        <w:t>За отчетный период райисполкомом не исполнялись гарантии по кредитам банков.</w:t>
      </w:r>
    </w:p>
    <w:p w:rsidR="00C81DF5" w:rsidRPr="0010025B" w:rsidRDefault="00C81DF5" w:rsidP="00C81DF5">
      <w:pPr>
        <w:shd w:val="clear" w:color="auto" w:fill="FFFFFF"/>
        <w:spacing w:after="150" w:line="240" w:lineRule="auto"/>
        <w:ind w:firstLine="600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2618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</w:t>
      </w:r>
    </w:p>
    <w:p w:rsidR="00C81DF5" w:rsidRPr="00C81DF5" w:rsidRDefault="00C81DF5" w:rsidP="00C81DF5">
      <w:pPr>
        <w:shd w:val="clear" w:color="auto" w:fill="FFFFFF"/>
        <w:spacing w:after="150" w:line="240" w:lineRule="auto"/>
        <w:ind w:firstLine="60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1D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F3D6B" w:rsidRDefault="00EF3D6B"/>
    <w:sectPr w:rsidR="00EF3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ED68DA"/>
    <w:multiLevelType w:val="multilevel"/>
    <w:tmpl w:val="68F059B8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F5"/>
    <w:rsid w:val="00004C8B"/>
    <w:rsid w:val="000228FC"/>
    <w:rsid w:val="0002457B"/>
    <w:rsid w:val="000253E4"/>
    <w:rsid w:val="00040DB5"/>
    <w:rsid w:val="00053523"/>
    <w:rsid w:val="000569DC"/>
    <w:rsid w:val="000A3021"/>
    <w:rsid w:val="000D4C86"/>
    <w:rsid w:val="000F7716"/>
    <w:rsid w:val="0010025B"/>
    <w:rsid w:val="00103A78"/>
    <w:rsid w:val="001225C7"/>
    <w:rsid w:val="00126C5E"/>
    <w:rsid w:val="0016683E"/>
    <w:rsid w:val="00175DE4"/>
    <w:rsid w:val="00194CAD"/>
    <w:rsid w:val="001C6ABC"/>
    <w:rsid w:val="001E1B5A"/>
    <w:rsid w:val="001E55A4"/>
    <w:rsid w:val="001E5683"/>
    <w:rsid w:val="001F16C3"/>
    <w:rsid w:val="001F1B86"/>
    <w:rsid w:val="00203995"/>
    <w:rsid w:val="00251470"/>
    <w:rsid w:val="00275460"/>
    <w:rsid w:val="0028595A"/>
    <w:rsid w:val="002A3E1C"/>
    <w:rsid w:val="002C1DDF"/>
    <w:rsid w:val="002C2416"/>
    <w:rsid w:val="00305258"/>
    <w:rsid w:val="0031661A"/>
    <w:rsid w:val="003227DB"/>
    <w:rsid w:val="00327774"/>
    <w:rsid w:val="00384545"/>
    <w:rsid w:val="003979EB"/>
    <w:rsid w:val="003B066D"/>
    <w:rsid w:val="003B3F60"/>
    <w:rsid w:val="003B4C20"/>
    <w:rsid w:val="003C412F"/>
    <w:rsid w:val="003C6964"/>
    <w:rsid w:val="003E5A1A"/>
    <w:rsid w:val="003F6D1D"/>
    <w:rsid w:val="0042659D"/>
    <w:rsid w:val="00491042"/>
    <w:rsid w:val="00493A2D"/>
    <w:rsid w:val="00496F46"/>
    <w:rsid w:val="004A2B99"/>
    <w:rsid w:val="004B7FAC"/>
    <w:rsid w:val="004D1968"/>
    <w:rsid w:val="0052618A"/>
    <w:rsid w:val="005265CB"/>
    <w:rsid w:val="005618CC"/>
    <w:rsid w:val="005B4EBC"/>
    <w:rsid w:val="005E71E1"/>
    <w:rsid w:val="005F2A71"/>
    <w:rsid w:val="00600DA2"/>
    <w:rsid w:val="00633992"/>
    <w:rsid w:val="006572B5"/>
    <w:rsid w:val="00660FD1"/>
    <w:rsid w:val="00681AFB"/>
    <w:rsid w:val="00691F47"/>
    <w:rsid w:val="00692108"/>
    <w:rsid w:val="006C1AB4"/>
    <w:rsid w:val="006E6C40"/>
    <w:rsid w:val="00717636"/>
    <w:rsid w:val="00720199"/>
    <w:rsid w:val="007505F6"/>
    <w:rsid w:val="007510B8"/>
    <w:rsid w:val="00764F2C"/>
    <w:rsid w:val="00785556"/>
    <w:rsid w:val="00795DA2"/>
    <w:rsid w:val="00795DCD"/>
    <w:rsid w:val="007A2411"/>
    <w:rsid w:val="007A4DAF"/>
    <w:rsid w:val="007F167F"/>
    <w:rsid w:val="00800F6D"/>
    <w:rsid w:val="008133FA"/>
    <w:rsid w:val="00836459"/>
    <w:rsid w:val="0084403C"/>
    <w:rsid w:val="0084545D"/>
    <w:rsid w:val="00846333"/>
    <w:rsid w:val="008624E0"/>
    <w:rsid w:val="00864BAA"/>
    <w:rsid w:val="0086674E"/>
    <w:rsid w:val="008918F5"/>
    <w:rsid w:val="008961AD"/>
    <w:rsid w:val="008C3A4E"/>
    <w:rsid w:val="008D626A"/>
    <w:rsid w:val="008F1B1B"/>
    <w:rsid w:val="00915368"/>
    <w:rsid w:val="0092102F"/>
    <w:rsid w:val="00951BD9"/>
    <w:rsid w:val="00956A45"/>
    <w:rsid w:val="00960B7B"/>
    <w:rsid w:val="00977E4A"/>
    <w:rsid w:val="009F7B4E"/>
    <w:rsid w:val="00A30BD7"/>
    <w:rsid w:val="00A32733"/>
    <w:rsid w:val="00A34919"/>
    <w:rsid w:val="00A72497"/>
    <w:rsid w:val="00A809E3"/>
    <w:rsid w:val="00AA33C8"/>
    <w:rsid w:val="00AB38C2"/>
    <w:rsid w:val="00AF2577"/>
    <w:rsid w:val="00AF41CD"/>
    <w:rsid w:val="00AF7681"/>
    <w:rsid w:val="00B04C65"/>
    <w:rsid w:val="00B45C11"/>
    <w:rsid w:val="00B46560"/>
    <w:rsid w:val="00B55E8B"/>
    <w:rsid w:val="00B757BA"/>
    <w:rsid w:val="00C57C5B"/>
    <w:rsid w:val="00C81DF5"/>
    <w:rsid w:val="00C929DA"/>
    <w:rsid w:val="00CA3CB2"/>
    <w:rsid w:val="00D0655B"/>
    <w:rsid w:val="00D449E6"/>
    <w:rsid w:val="00D6004D"/>
    <w:rsid w:val="00D8430C"/>
    <w:rsid w:val="00D927AE"/>
    <w:rsid w:val="00D94138"/>
    <w:rsid w:val="00DB21C6"/>
    <w:rsid w:val="00DB79B7"/>
    <w:rsid w:val="00DE6DE4"/>
    <w:rsid w:val="00E418AA"/>
    <w:rsid w:val="00E426D3"/>
    <w:rsid w:val="00E5329A"/>
    <w:rsid w:val="00E6220C"/>
    <w:rsid w:val="00E66E3B"/>
    <w:rsid w:val="00E67044"/>
    <w:rsid w:val="00E72F4D"/>
    <w:rsid w:val="00E87222"/>
    <w:rsid w:val="00EB4C25"/>
    <w:rsid w:val="00EC447F"/>
    <w:rsid w:val="00EC5A2C"/>
    <w:rsid w:val="00EE794A"/>
    <w:rsid w:val="00EF3D6B"/>
    <w:rsid w:val="00F16C01"/>
    <w:rsid w:val="00F3211F"/>
    <w:rsid w:val="00F55978"/>
    <w:rsid w:val="00F7242F"/>
    <w:rsid w:val="00F81815"/>
    <w:rsid w:val="00F83C64"/>
    <w:rsid w:val="00F85B97"/>
    <w:rsid w:val="00F93789"/>
    <w:rsid w:val="00FA732F"/>
    <w:rsid w:val="00FB033D"/>
    <w:rsid w:val="00FB5883"/>
    <w:rsid w:val="00FD68CE"/>
    <w:rsid w:val="00FF49A7"/>
    <w:rsid w:val="00F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1735B"/>
  <w15:docId w15:val="{A6491792-175A-4B40-9B9E-DC2FD7F1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DF5"/>
    <w:rPr>
      <w:b/>
      <w:bCs/>
    </w:rPr>
  </w:style>
  <w:style w:type="character" w:styleId="a5">
    <w:name w:val="Emphasis"/>
    <w:basedOn w:val="a0"/>
    <w:uiPriority w:val="20"/>
    <w:qFormat/>
    <w:rsid w:val="00C81DF5"/>
    <w:rPr>
      <w:i/>
      <w:iCs/>
    </w:rPr>
  </w:style>
  <w:style w:type="paragraph" w:styleId="a6">
    <w:name w:val="List Paragraph"/>
    <w:basedOn w:val="a"/>
    <w:uiPriority w:val="34"/>
    <w:qFormat/>
    <w:rsid w:val="00175DE4"/>
    <w:pPr>
      <w:ind w:left="720"/>
      <w:contextualSpacing/>
    </w:pPr>
  </w:style>
  <w:style w:type="paragraph" w:styleId="a7">
    <w:name w:val="Body Text Indent"/>
    <w:basedOn w:val="a"/>
    <w:link w:val="a8"/>
    <w:rsid w:val="00305258"/>
    <w:pPr>
      <w:overflowPunct w:val="0"/>
      <w:autoSpaceDE w:val="0"/>
      <w:autoSpaceDN w:val="0"/>
      <w:adjustRightInd w:val="0"/>
      <w:spacing w:after="120" w:line="240" w:lineRule="auto"/>
      <w:ind w:left="283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0525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1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B04F6-EEC5-4E97-8451-3C1813D30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 МО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Михолап Наталия Михайловна</cp:lastModifiedBy>
  <cp:revision>4</cp:revision>
  <dcterms:created xsi:type="dcterms:W3CDTF">2023-02-14T11:36:00Z</dcterms:created>
  <dcterms:modified xsi:type="dcterms:W3CDTF">2023-02-14T12:06:00Z</dcterms:modified>
</cp:coreProperties>
</file>