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FB" w:rsidRDefault="004B6A8F" w:rsidP="009435EE">
      <w:pPr>
        <w:jc w:val="center"/>
        <w:rPr>
          <w:b/>
          <w:i/>
          <w:sz w:val="28"/>
          <w:szCs w:val="28"/>
        </w:rPr>
      </w:pPr>
      <w:r w:rsidRPr="006D22A1">
        <w:rPr>
          <w:b/>
          <w:color w:val="000000"/>
          <w:shd w:val="clear" w:color="auto" w:fill="FFFFFF"/>
        </w:rPr>
        <w:t>Предоставление информации из Единого государственного </w:t>
      </w:r>
      <w:hyperlink r:id="rId5" w:anchor="a14" w:tooltip="Полезные ссылки" w:history="1">
        <w:r w:rsidRPr="006D22A1">
          <w:rPr>
            <w:rStyle w:val="a6"/>
            <w:b/>
            <w:shd w:val="clear" w:color="auto" w:fill="FFFFFF"/>
          </w:rPr>
          <w:t>регистра</w:t>
        </w:r>
      </w:hyperlink>
      <w:r w:rsidRPr="006D22A1">
        <w:rPr>
          <w:b/>
          <w:color w:val="000000"/>
          <w:shd w:val="clear" w:color="auto" w:fill="FFFFFF"/>
        </w:rPr>
        <w:t> юридических лиц и индивидуальных предпринимателей</w:t>
      </w:r>
      <w:r w:rsidRPr="006D22A1">
        <w:rPr>
          <w:b/>
          <w:sz w:val="28"/>
          <w:szCs w:val="28"/>
        </w:rPr>
        <w:t xml:space="preserve"> </w:t>
      </w:r>
      <w:r w:rsidR="005576F2">
        <w:rPr>
          <w:b/>
          <w:szCs w:val="28"/>
        </w:rPr>
        <w:t xml:space="preserve">(п. </w:t>
      </w:r>
      <w:r>
        <w:rPr>
          <w:b/>
          <w:szCs w:val="28"/>
        </w:rPr>
        <w:t>18.18</w:t>
      </w:r>
      <w:r w:rsidR="009435EE" w:rsidRPr="009435EE">
        <w:rPr>
          <w:b/>
          <w:szCs w:val="28"/>
        </w:rPr>
        <w:t xml:space="preserve"> Перечня)</w:t>
      </w:r>
    </w:p>
    <w:p w:rsidR="009435EE" w:rsidRDefault="009435EE" w:rsidP="00D215FB">
      <w:pPr>
        <w:autoSpaceDE w:val="0"/>
        <w:autoSpaceDN w:val="0"/>
        <w:adjustRightInd w:val="0"/>
        <w:ind w:left="3402"/>
        <w:rPr>
          <w:rFonts w:eastAsia="Calibri"/>
          <w:color w:val="000000"/>
          <w:sz w:val="27"/>
          <w:szCs w:val="27"/>
          <w:lang w:eastAsia="en-US"/>
        </w:rPr>
      </w:pPr>
    </w:p>
    <w:p w:rsidR="009435EE" w:rsidRDefault="009435EE" w:rsidP="00D215FB">
      <w:pPr>
        <w:autoSpaceDE w:val="0"/>
        <w:autoSpaceDN w:val="0"/>
        <w:adjustRightInd w:val="0"/>
        <w:ind w:left="3402"/>
        <w:rPr>
          <w:rFonts w:eastAsia="Calibri"/>
          <w:color w:val="000000"/>
          <w:sz w:val="27"/>
          <w:szCs w:val="27"/>
          <w:lang w:eastAsia="en-US"/>
        </w:rPr>
      </w:pPr>
    </w:p>
    <w:p w:rsidR="008225EF" w:rsidRDefault="008225EF" w:rsidP="008225EF">
      <w:pPr>
        <w:tabs>
          <w:tab w:val="left" w:pos="1800"/>
        </w:tabs>
        <w:ind w:left="3828"/>
        <w:jc w:val="both"/>
      </w:pPr>
      <w:r>
        <w:t>Кличевский районный исполнительный комитет</w:t>
      </w:r>
    </w:p>
    <w:p w:rsidR="008225EF" w:rsidRPr="00011EB6" w:rsidRDefault="008225EF" w:rsidP="008225EF">
      <w:pPr>
        <w:tabs>
          <w:tab w:val="left" w:pos="1800"/>
        </w:tabs>
        <w:ind w:left="3828"/>
        <w:jc w:val="both"/>
      </w:pPr>
      <w:r w:rsidRPr="00011EB6">
        <w:t>от __________________________________________</w:t>
      </w:r>
    </w:p>
    <w:p w:rsidR="008225EF" w:rsidRPr="00011EB6" w:rsidRDefault="008225EF" w:rsidP="008225EF">
      <w:pPr>
        <w:tabs>
          <w:tab w:val="left" w:pos="1800"/>
        </w:tabs>
        <w:ind w:left="3828"/>
        <w:jc w:val="center"/>
        <w:rPr>
          <w:sz w:val="18"/>
          <w:szCs w:val="18"/>
        </w:rPr>
      </w:pPr>
      <w:r w:rsidRPr="00011EB6">
        <w:rPr>
          <w:sz w:val="18"/>
          <w:szCs w:val="18"/>
        </w:rPr>
        <w:t>(фамилия, имя,</w:t>
      </w:r>
      <w:r>
        <w:rPr>
          <w:sz w:val="18"/>
          <w:szCs w:val="18"/>
        </w:rPr>
        <w:t xml:space="preserve"> отчество /если таковое имеется</w:t>
      </w:r>
      <w:r w:rsidRPr="00011EB6">
        <w:rPr>
          <w:sz w:val="18"/>
          <w:szCs w:val="18"/>
        </w:rPr>
        <w:t>)</w:t>
      </w:r>
    </w:p>
    <w:p w:rsidR="008225EF" w:rsidRPr="00011EB6" w:rsidRDefault="008225EF" w:rsidP="008225EF">
      <w:pPr>
        <w:ind w:left="3828"/>
        <w:rPr>
          <w:i/>
        </w:rPr>
      </w:pPr>
      <w:r w:rsidRPr="00011EB6">
        <w:t>_____________________________________________</w:t>
      </w:r>
    </w:p>
    <w:p w:rsidR="008225EF" w:rsidRPr="00011EB6" w:rsidRDefault="008225EF" w:rsidP="008225EF">
      <w:pPr>
        <w:tabs>
          <w:tab w:val="left" w:pos="1800"/>
        </w:tabs>
        <w:ind w:left="3828"/>
        <w:jc w:val="both"/>
      </w:pPr>
      <w:r w:rsidRPr="00011EB6">
        <w:t xml:space="preserve">зарегистрированного по адресу: </w:t>
      </w:r>
    </w:p>
    <w:p w:rsidR="008225EF" w:rsidRPr="00011EB6" w:rsidRDefault="008225EF" w:rsidP="008225EF">
      <w:pPr>
        <w:tabs>
          <w:tab w:val="left" w:pos="1800"/>
        </w:tabs>
        <w:ind w:left="3828"/>
        <w:jc w:val="both"/>
      </w:pPr>
      <w:r w:rsidRPr="00011EB6">
        <w:t>______________________________________________</w:t>
      </w:r>
    </w:p>
    <w:p w:rsidR="008225EF" w:rsidRPr="00011EB6" w:rsidRDefault="008225EF" w:rsidP="008225EF">
      <w:pPr>
        <w:tabs>
          <w:tab w:val="left" w:pos="1800"/>
        </w:tabs>
        <w:ind w:left="3828"/>
        <w:jc w:val="both"/>
      </w:pPr>
      <w:r w:rsidRPr="00011EB6">
        <w:t>______________________________________________</w:t>
      </w:r>
    </w:p>
    <w:p w:rsidR="008225EF" w:rsidRPr="00011EB6" w:rsidRDefault="008225EF" w:rsidP="008225EF">
      <w:pPr>
        <w:tabs>
          <w:tab w:val="left" w:pos="1800"/>
        </w:tabs>
        <w:ind w:left="3828"/>
        <w:jc w:val="both"/>
      </w:pPr>
      <w:r w:rsidRPr="00011EB6">
        <w:t xml:space="preserve">проживающего по адресу (если отличается): </w:t>
      </w:r>
    </w:p>
    <w:p w:rsidR="008225EF" w:rsidRDefault="008225EF" w:rsidP="008225EF">
      <w:pPr>
        <w:tabs>
          <w:tab w:val="left" w:pos="1800"/>
        </w:tabs>
        <w:ind w:left="3828"/>
        <w:jc w:val="both"/>
      </w:pPr>
      <w:r w:rsidRPr="00011EB6">
        <w:t>______________________________________________</w:t>
      </w:r>
    </w:p>
    <w:p w:rsidR="008225EF" w:rsidRPr="008B096C" w:rsidRDefault="008225EF" w:rsidP="008225EF">
      <w:pPr>
        <w:tabs>
          <w:tab w:val="left" w:pos="1800"/>
        </w:tabs>
        <w:ind w:left="3828"/>
        <w:jc w:val="both"/>
      </w:pPr>
      <w:r w:rsidRPr="008B096C">
        <w:t>______________________________________________</w:t>
      </w:r>
    </w:p>
    <w:p w:rsidR="008225EF" w:rsidRDefault="008225EF" w:rsidP="008225EF">
      <w:pPr>
        <w:tabs>
          <w:tab w:val="left" w:pos="1800"/>
        </w:tabs>
        <w:ind w:left="3828"/>
        <w:jc w:val="both"/>
      </w:pPr>
      <w:r>
        <w:t>л/н___________________________________________</w:t>
      </w:r>
    </w:p>
    <w:p w:rsidR="008225EF" w:rsidRPr="008B096C" w:rsidRDefault="008225EF" w:rsidP="008225EF">
      <w:pPr>
        <w:tabs>
          <w:tab w:val="left" w:pos="1800"/>
        </w:tabs>
        <w:ind w:left="3828"/>
        <w:jc w:val="both"/>
      </w:pPr>
      <w:r w:rsidRPr="00011EB6">
        <w:t>Тел._________________________________________</w:t>
      </w:r>
      <w:r w:rsidRPr="008B096C">
        <w:t>_</w:t>
      </w:r>
    </w:p>
    <w:p w:rsidR="008225EF" w:rsidRPr="00011EB6" w:rsidRDefault="008225EF" w:rsidP="008225EF">
      <w:pPr>
        <w:tabs>
          <w:tab w:val="left" w:pos="1800"/>
        </w:tabs>
        <w:ind w:left="2832"/>
        <w:jc w:val="both"/>
        <w:rPr>
          <w:sz w:val="28"/>
          <w:szCs w:val="30"/>
        </w:rPr>
      </w:pPr>
      <w:r w:rsidRPr="00011EB6">
        <w:rPr>
          <w:sz w:val="28"/>
          <w:szCs w:val="30"/>
        </w:rPr>
        <w:t xml:space="preserve"> </w:t>
      </w:r>
    </w:p>
    <w:p w:rsidR="00324448" w:rsidRDefault="00324448" w:rsidP="00D215FB">
      <w:pPr>
        <w:jc w:val="center"/>
        <w:rPr>
          <w:b/>
        </w:rPr>
      </w:pPr>
    </w:p>
    <w:p w:rsidR="006D22A1" w:rsidRPr="006D22A1" w:rsidRDefault="006D22A1" w:rsidP="006D22A1">
      <w:pPr>
        <w:jc w:val="center"/>
        <w:rPr>
          <w:b/>
          <w:sz w:val="29"/>
          <w:szCs w:val="29"/>
        </w:rPr>
      </w:pPr>
      <w:r w:rsidRPr="006D22A1">
        <w:rPr>
          <w:b/>
          <w:sz w:val="29"/>
          <w:szCs w:val="29"/>
        </w:rPr>
        <w:t>ЗАЯВЛЕНИЕ</w:t>
      </w:r>
    </w:p>
    <w:p w:rsidR="006D22A1" w:rsidRDefault="006D22A1" w:rsidP="006D22A1">
      <w:pPr>
        <w:ind w:firstLine="720"/>
        <w:jc w:val="both"/>
      </w:pPr>
    </w:p>
    <w:p w:rsidR="006D22A1" w:rsidRPr="006D22A1" w:rsidRDefault="006D22A1" w:rsidP="006D22A1">
      <w:pPr>
        <w:ind w:firstLine="720"/>
        <w:jc w:val="both"/>
        <w:rPr>
          <w:sz w:val="30"/>
          <w:szCs w:val="30"/>
          <w:u w:val="single"/>
        </w:rPr>
      </w:pPr>
      <w:r w:rsidRPr="006D22A1">
        <w:rPr>
          <w:sz w:val="30"/>
          <w:szCs w:val="30"/>
        </w:rPr>
        <w:t>Прошу предоставить информацию из Единого государственного регистра юридических лиц и индивидуальн</w:t>
      </w:r>
      <w:r>
        <w:rPr>
          <w:sz w:val="30"/>
          <w:szCs w:val="30"/>
        </w:rPr>
        <w:t>ых предпринимателей в отношении</w:t>
      </w:r>
      <w:r w:rsidRPr="006D22A1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___________________________________________________</w:t>
      </w:r>
      <w:r w:rsidRPr="006D22A1">
        <w:rPr>
          <w:sz w:val="30"/>
          <w:szCs w:val="30"/>
        </w:rPr>
        <w:t>_.</w:t>
      </w:r>
    </w:p>
    <w:p w:rsidR="006D22A1" w:rsidRPr="006D22A1" w:rsidRDefault="006D22A1" w:rsidP="006D22A1">
      <w:pPr>
        <w:ind w:firstLine="720"/>
        <w:jc w:val="both"/>
        <w:rPr>
          <w:sz w:val="30"/>
          <w:szCs w:val="30"/>
        </w:rPr>
      </w:pPr>
      <w:r w:rsidRPr="006D22A1">
        <w:rPr>
          <w:sz w:val="30"/>
          <w:szCs w:val="30"/>
        </w:rPr>
        <w:t>Сведения необходимы для _____</w:t>
      </w:r>
      <w:r>
        <w:rPr>
          <w:sz w:val="30"/>
          <w:szCs w:val="30"/>
        </w:rPr>
        <w:t>_____________________________</w:t>
      </w:r>
      <w:r w:rsidRPr="006D22A1">
        <w:rPr>
          <w:sz w:val="30"/>
          <w:szCs w:val="30"/>
        </w:rPr>
        <w:t>.</w:t>
      </w:r>
    </w:p>
    <w:p w:rsidR="006D22A1" w:rsidRDefault="006D22A1" w:rsidP="006D22A1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:rsidR="006D22A1" w:rsidRPr="00CE502C" w:rsidRDefault="006D22A1" w:rsidP="006D22A1">
      <w:pPr>
        <w:ind w:firstLine="720"/>
        <w:jc w:val="both"/>
        <w:rPr>
          <w:sz w:val="29"/>
          <w:szCs w:val="29"/>
        </w:rPr>
      </w:pPr>
    </w:p>
    <w:p w:rsidR="006D22A1" w:rsidRDefault="006D22A1" w:rsidP="006D22A1">
      <w:pPr>
        <w:ind w:firstLine="720"/>
        <w:jc w:val="both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4B22F7" id="Прямоугольник 4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374C3FE" id="Прямоугольник 3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BEN0CZIAgAATAQA&#10;AA4AAAAAAAAAAAAAAAAALgIAAGRycy9lMm9Eb2MueG1sUEsBAi0AFAAGAAgAAAAhAHC8I5PYAAAA&#10;BQEAAA8AAAAAAAAAAAAAAAAAogQAAGRycy9kb3ducmV2LnhtbFBLBQYAAAAABAAEAPMAAACnBQAA&#10;AAA=&#10;"/>
            </w:pict>
          </mc:Fallback>
        </mc:AlternateContent>
      </w:r>
      <w:r>
        <w:rPr>
          <w:sz w:val="29"/>
          <w:szCs w:val="29"/>
        </w:rPr>
        <w:t>Прошу д</w:t>
      </w:r>
      <w:r w:rsidRPr="00544811">
        <w:rPr>
          <w:sz w:val="29"/>
          <w:szCs w:val="29"/>
        </w:rPr>
        <w:t>об</w:t>
      </w:r>
      <w:r>
        <w:rPr>
          <w:sz w:val="29"/>
          <w:szCs w:val="29"/>
        </w:rPr>
        <w:t>авить в выписку историю событий (отметить при необходимости).</w:t>
      </w:r>
    </w:p>
    <w:p w:rsidR="006D22A1" w:rsidRDefault="006D22A1" w:rsidP="006D22A1">
      <w:pPr>
        <w:ind w:firstLine="720"/>
        <w:jc w:val="both"/>
        <w:rPr>
          <w:sz w:val="29"/>
          <w:szCs w:val="29"/>
        </w:rPr>
      </w:pPr>
      <w:r w:rsidRPr="001E61D6">
        <w:rPr>
          <w:sz w:val="29"/>
          <w:szCs w:val="29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1E61D6">
        <w:rPr>
          <w:sz w:val="29"/>
          <w:szCs w:val="29"/>
        </w:rPr>
        <w:t>апостиля</w:t>
      </w:r>
      <w:proofErr w:type="spellEnd"/>
      <w:r w:rsidRPr="001E61D6">
        <w:rPr>
          <w:sz w:val="29"/>
          <w:szCs w:val="29"/>
        </w:rPr>
        <w:t>)</w:t>
      </w:r>
      <w:r>
        <w:rPr>
          <w:sz w:val="29"/>
          <w:szCs w:val="29"/>
        </w:rPr>
        <w:t xml:space="preserve"> (отметить при необходимости).</w:t>
      </w:r>
    </w:p>
    <w:p w:rsidR="006D22A1" w:rsidRDefault="006D22A1" w:rsidP="006D22A1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Ответ прошу выдать на руки (отправить по почте).</w:t>
      </w:r>
    </w:p>
    <w:p w:rsidR="006D22A1" w:rsidRDefault="006D22A1" w:rsidP="006D22A1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:rsidR="006D22A1" w:rsidRDefault="006D22A1" w:rsidP="006D22A1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</w:t>
      </w:r>
      <w:bookmarkStart w:id="0" w:name="_GoBack"/>
      <w:bookmarkEnd w:id="0"/>
      <w:r>
        <w:rPr>
          <w:sz w:val="29"/>
          <w:szCs w:val="29"/>
        </w:rPr>
        <w:t xml:space="preserve"> квитанция об уплате госпошлины**, за исключением случаев её уплаты посредством системы ЕРИП (№ операции (транзакции) в системе ЕРИП ________</w:t>
      </w:r>
      <w:r w:rsidR="00C207BE">
        <w:rPr>
          <w:sz w:val="29"/>
          <w:szCs w:val="29"/>
        </w:rPr>
        <w:t>________</w:t>
      </w:r>
      <w:r>
        <w:rPr>
          <w:sz w:val="29"/>
          <w:szCs w:val="29"/>
        </w:rPr>
        <w:t>_).</w:t>
      </w:r>
    </w:p>
    <w:p w:rsidR="006D22A1" w:rsidRDefault="006D22A1" w:rsidP="006D22A1">
      <w:pPr>
        <w:jc w:val="both"/>
        <w:rPr>
          <w:sz w:val="29"/>
          <w:szCs w:val="29"/>
        </w:rPr>
      </w:pPr>
    </w:p>
    <w:p w:rsidR="00324448" w:rsidRPr="004B6A8F" w:rsidRDefault="00324448" w:rsidP="004B6A8F">
      <w:pPr>
        <w:pStyle w:val="a3"/>
        <w:ind w:left="0" w:firstLine="567"/>
        <w:jc w:val="both"/>
        <w:rPr>
          <w:sz w:val="30"/>
          <w:szCs w:val="30"/>
        </w:rPr>
      </w:pPr>
    </w:p>
    <w:p w:rsidR="00403445" w:rsidRPr="004B6A8F" w:rsidRDefault="00403445" w:rsidP="00403445">
      <w:pPr>
        <w:rPr>
          <w:sz w:val="30"/>
          <w:szCs w:val="30"/>
        </w:rPr>
      </w:pPr>
    </w:p>
    <w:p w:rsidR="00403445" w:rsidRPr="00403445" w:rsidRDefault="00403445" w:rsidP="00403445">
      <w:pPr>
        <w:rPr>
          <w:sz w:val="30"/>
          <w:szCs w:val="30"/>
        </w:rPr>
      </w:pPr>
      <w:r w:rsidRPr="00403445">
        <w:rPr>
          <w:sz w:val="30"/>
          <w:szCs w:val="30"/>
        </w:rPr>
        <w:t>«___</w:t>
      </w:r>
      <w:proofErr w:type="gramStart"/>
      <w:r w:rsidRPr="00403445">
        <w:rPr>
          <w:sz w:val="30"/>
          <w:szCs w:val="30"/>
        </w:rPr>
        <w:t>_»  _</w:t>
      </w:r>
      <w:proofErr w:type="gramEnd"/>
      <w:r w:rsidRPr="00403445">
        <w:rPr>
          <w:sz w:val="30"/>
          <w:szCs w:val="30"/>
        </w:rPr>
        <w:t>______________ 20_</w:t>
      </w:r>
      <w:r w:rsidR="00324448">
        <w:rPr>
          <w:sz w:val="30"/>
          <w:szCs w:val="30"/>
        </w:rPr>
        <w:t>__</w:t>
      </w:r>
      <w:r w:rsidRPr="00403445">
        <w:rPr>
          <w:sz w:val="30"/>
          <w:szCs w:val="30"/>
        </w:rPr>
        <w:t xml:space="preserve"> г.             __________________________</w:t>
      </w:r>
    </w:p>
    <w:p w:rsidR="00403445" w:rsidRPr="00403445" w:rsidRDefault="00324448" w:rsidP="00403445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03445" w:rsidRPr="00403445">
        <w:rPr>
          <w:sz w:val="22"/>
          <w:szCs w:val="22"/>
        </w:rPr>
        <w:t>(подпись)</w:t>
      </w:r>
    </w:p>
    <w:p w:rsidR="00403445" w:rsidRPr="00403445" w:rsidRDefault="00403445" w:rsidP="00403445">
      <w:pPr>
        <w:pStyle w:val="a3"/>
        <w:ind w:left="709"/>
        <w:jc w:val="both"/>
        <w:rPr>
          <w:sz w:val="18"/>
        </w:rPr>
      </w:pPr>
    </w:p>
    <w:sectPr w:rsidR="00403445" w:rsidRPr="00403445" w:rsidSect="0094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719E"/>
    <w:multiLevelType w:val="hybridMultilevel"/>
    <w:tmpl w:val="1A36D09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26829"/>
    <w:multiLevelType w:val="hybridMultilevel"/>
    <w:tmpl w:val="74DC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ECF"/>
    <w:multiLevelType w:val="hybridMultilevel"/>
    <w:tmpl w:val="189C97CC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43583"/>
    <w:multiLevelType w:val="hybridMultilevel"/>
    <w:tmpl w:val="A3100CA8"/>
    <w:lvl w:ilvl="0" w:tplc="FB3AAA5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FB"/>
    <w:rsid w:val="00240C7B"/>
    <w:rsid w:val="00324448"/>
    <w:rsid w:val="00403445"/>
    <w:rsid w:val="004B6A8F"/>
    <w:rsid w:val="005576F2"/>
    <w:rsid w:val="005A1B21"/>
    <w:rsid w:val="006D22A1"/>
    <w:rsid w:val="008225EF"/>
    <w:rsid w:val="009435EE"/>
    <w:rsid w:val="00C207BE"/>
    <w:rsid w:val="00D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5787"/>
  <w15:chartTrackingRefBased/>
  <w15:docId w15:val="{A5C50293-3C59-45C5-9906-18BB7312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D215FB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D21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5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5F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4B6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docs/poleznye-ssylki-219924?a=a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Лаптюхова Варвара Михайловна</cp:lastModifiedBy>
  <cp:revision>6</cp:revision>
  <cp:lastPrinted>2025-04-07T11:20:00Z</cp:lastPrinted>
  <dcterms:created xsi:type="dcterms:W3CDTF">2025-01-31T11:21:00Z</dcterms:created>
  <dcterms:modified xsi:type="dcterms:W3CDTF">2025-04-09T10:51:00Z</dcterms:modified>
</cp:coreProperties>
</file>