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4D" w:rsidRPr="003926D7" w:rsidRDefault="009A334D" w:rsidP="009A334D">
      <w:pPr>
        <w:pStyle w:val="a4"/>
        <w:jc w:val="center"/>
        <w:rPr>
          <w:b/>
          <w:sz w:val="20"/>
          <w:szCs w:val="20"/>
        </w:rPr>
      </w:pPr>
      <w:r w:rsidRPr="003926D7">
        <w:rPr>
          <w:b/>
          <w:sz w:val="20"/>
          <w:szCs w:val="20"/>
        </w:rPr>
        <w:t xml:space="preserve">Выдача </w:t>
      </w:r>
      <w:r w:rsidR="0058574A" w:rsidRPr="0058574A">
        <w:rPr>
          <w:b/>
          <w:color w:val="000000"/>
          <w:shd w:val="clear" w:color="auto" w:fill="FFFFFF"/>
        </w:rPr>
        <w:t>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иных объектов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иных объектов пятого класса сложности</w:t>
      </w:r>
      <w:r w:rsidR="003926D7" w:rsidRPr="003926D7">
        <w:rPr>
          <w:b/>
          <w:color w:val="000000"/>
        </w:rPr>
        <w:t xml:space="preserve"> </w:t>
      </w:r>
      <w:r w:rsidRPr="003926D7">
        <w:rPr>
          <w:b/>
          <w:sz w:val="20"/>
          <w:szCs w:val="20"/>
        </w:rPr>
        <w:t>(п. 9.3.4 Перечня)</w:t>
      </w:r>
      <w:r w:rsidR="003926D7" w:rsidRPr="003926D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334D" w:rsidRDefault="009A334D" w:rsidP="009A334D">
      <w:pPr>
        <w:pStyle w:val="3"/>
        <w:spacing w:line="192" w:lineRule="auto"/>
        <w:jc w:val="both"/>
        <w:rPr>
          <w:b w:val="0"/>
          <w:i/>
          <w:color w:val="000000"/>
          <w:spacing w:val="-3"/>
        </w:rPr>
      </w:pPr>
      <w:r>
        <w:rPr>
          <w:b w:val="0"/>
          <w:i/>
          <w:color w:val="000000"/>
          <w:spacing w:val="-3"/>
        </w:rPr>
        <w:t xml:space="preserve">                            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Кличевский районный исполнительный комитет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от ___________________________________________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 w:rsidRPr="00381848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___________________________________________</w:t>
      </w:r>
    </w:p>
    <w:p w:rsidR="0095275F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зарегистрированного по адресу: ______________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95275F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проживающего по адр</w:t>
      </w:r>
      <w:r>
        <w:rPr>
          <w:rFonts w:eastAsia="Calibri"/>
          <w:color w:val="000000"/>
          <w:sz w:val="24"/>
          <w:szCs w:val="22"/>
          <w:lang w:eastAsia="en-US"/>
        </w:rPr>
        <w:t>есу (если отличается): _____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95275F" w:rsidRDefault="0095275F" w:rsidP="0095275F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л/н_____________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</w:t>
      </w:r>
    </w:p>
    <w:p w:rsidR="0095275F" w:rsidRPr="00D05CBB" w:rsidRDefault="0095275F" w:rsidP="0095275F">
      <w:pPr>
        <w:ind w:left="4111"/>
        <w:rPr>
          <w:rFonts w:eastAsia="Calibri"/>
          <w:color w:val="000000"/>
          <w:sz w:val="18"/>
          <w:szCs w:val="18"/>
          <w:lang w:eastAsia="en-US"/>
        </w:rPr>
      </w:pP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                  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         </w:t>
      </w: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95275F" w:rsidRPr="00381848" w:rsidRDefault="0095275F" w:rsidP="0095275F">
      <w:pPr>
        <w:ind w:left="4111"/>
        <w:rPr>
          <w:rFonts w:eastAsia="Calibri"/>
          <w:color w:val="000000"/>
          <w:sz w:val="22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Тел.___________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</w:t>
      </w:r>
    </w:p>
    <w:p w:rsidR="00245D6F" w:rsidRDefault="00245D6F" w:rsidP="00245D6F">
      <w:pPr>
        <w:spacing w:line="216" w:lineRule="auto"/>
        <w:ind w:left="3402"/>
        <w:rPr>
          <w:rFonts w:eastAsia="Calibri"/>
          <w:color w:val="000000"/>
          <w:sz w:val="24"/>
          <w:szCs w:val="27"/>
          <w:lang w:eastAsia="en-US"/>
        </w:rPr>
      </w:pPr>
    </w:p>
    <w:p w:rsidR="00245D6F" w:rsidRPr="00245D6F" w:rsidRDefault="00245D6F" w:rsidP="00245D6F">
      <w:pPr>
        <w:spacing w:line="216" w:lineRule="auto"/>
        <w:ind w:left="3402"/>
        <w:rPr>
          <w:sz w:val="12"/>
          <w:szCs w:val="14"/>
        </w:rPr>
      </w:pPr>
    </w:p>
    <w:p w:rsidR="009A334D" w:rsidRPr="00A4458C" w:rsidRDefault="009A334D" w:rsidP="009A334D">
      <w:pPr>
        <w:spacing w:line="216" w:lineRule="auto"/>
        <w:rPr>
          <w:sz w:val="16"/>
          <w:szCs w:val="16"/>
        </w:rPr>
      </w:pPr>
    </w:p>
    <w:p w:rsidR="009A334D" w:rsidRPr="000C7749" w:rsidRDefault="009A334D" w:rsidP="009A334D">
      <w:pPr>
        <w:pStyle w:val="4"/>
        <w:spacing w:line="216" w:lineRule="auto"/>
        <w:rPr>
          <w:szCs w:val="30"/>
        </w:rPr>
      </w:pPr>
      <w:r w:rsidRPr="000C7749">
        <w:rPr>
          <w:szCs w:val="30"/>
        </w:rPr>
        <w:t>ЗАЯВЛЕНИЕ</w:t>
      </w:r>
    </w:p>
    <w:p w:rsidR="009A334D" w:rsidRPr="00A4458C" w:rsidRDefault="009A334D" w:rsidP="009A334D">
      <w:pPr>
        <w:spacing w:line="216" w:lineRule="auto"/>
        <w:rPr>
          <w:sz w:val="16"/>
          <w:szCs w:val="16"/>
        </w:rPr>
      </w:pPr>
    </w:p>
    <w:p w:rsidR="00DF3DF6" w:rsidRDefault="009A334D" w:rsidP="00DF3DF6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30"/>
          <w:szCs w:val="30"/>
        </w:rPr>
      </w:pPr>
      <w:r w:rsidRPr="00151C07">
        <w:rPr>
          <w:sz w:val="30"/>
          <w:szCs w:val="30"/>
        </w:rPr>
        <w:t xml:space="preserve">Прошу выдать утвержденный </w:t>
      </w:r>
      <w:r>
        <w:rPr>
          <w:sz w:val="30"/>
          <w:szCs w:val="30"/>
        </w:rPr>
        <w:t xml:space="preserve">акта приемки </w:t>
      </w:r>
      <w:r w:rsidR="00DF3DF6">
        <w:rPr>
          <w:sz w:val="30"/>
          <w:szCs w:val="30"/>
        </w:rPr>
        <w:t>в эксплуатацию______</w:t>
      </w:r>
    </w:p>
    <w:p w:rsidR="00DF3DF6" w:rsidRDefault="00DF3DF6" w:rsidP="00DF3DF6">
      <w:pPr>
        <w:autoSpaceDE w:val="0"/>
        <w:autoSpaceDN w:val="0"/>
        <w:adjustRightInd w:val="0"/>
        <w:spacing w:line="216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34D" w:rsidRDefault="009A334D" w:rsidP="00DF3DF6">
      <w:pPr>
        <w:autoSpaceDE w:val="0"/>
        <w:autoSpaceDN w:val="0"/>
        <w:adjustRightInd w:val="0"/>
        <w:spacing w:line="216" w:lineRule="auto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 расположенного п</w:t>
      </w:r>
      <w:r w:rsidRPr="000C7749">
        <w:rPr>
          <w:bCs/>
          <w:sz w:val="30"/>
          <w:szCs w:val="30"/>
        </w:rPr>
        <w:t>о адресу:</w:t>
      </w:r>
      <w:r>
        <w:rPr>
          <w:bCs/>
          <w:sz w:val="30"/>
          <w:szCs w:val="30"/>
        </w:rPr>
        <w:t xml:space="preserve"> _____________________________________</w:t>
      </w:r>
    </w:p>
    <w:p w:rsidR="009A334D" w:rsidRPr="00FA4546" w:rsidRDefault="009A334D" w:rsidP="009A334D">
      <w:pPr>
        <w:autoSpaceDE w:val="0"/>
        <w:autoSpaceDN w:val="0"/>
        <w:adjustRightInd w:val="0"/>
        <w:spacing w:line="216" w:lineRule="auto"/>
        <w:jc w:val="both"/>
        <w:rPr>
          <w:bCs/>
          <w:sz w:val="30"/>
          <w:szCs w:val="30"/>
        </w:rPr>
      </w:pPr>
      <w:r w:rsidRPr="000C7749">
        <w:rPr>
          <w:bCs/>
          <w:i/>
          <w:sz w:val="30"/>
          <w:szCs w:val="30"/>
        </w:rPr>
        <w:t>___________________________________________</w:t>
      </w:r>
      <w:r>
        <w:rPr>
          <w:bCs/>
          <w:i/>
          <w:sz w:val="30"/>
          <w:szCs w:val="30"/>
        </w:rPr>
        <w:t>_</w:t>
      </w:r>
      <w:r>
        <w:rPr>
          <w:bCs/>
          <w:sz w:val="30"/>
          <w:szCs w:val="30"/>
        </w:rPr>
        <w:t>__________________</w:t>
      </w:r>
    </w:p>
    <w:p w:rsidR="009A334D" w:rsidRDefault="009A334D" w:rsidP="009A334D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30"/>
          <w:szCs w:val="30"/>
        </w:rPr>
      </w:pPr>
    </w:p>
    <w:p w:rsidR="003926D7" w:rsidRDefault="009A334D" w:rsidP="003926D7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30"/>
          <w:szCs w:val="30"/>
        </w:rPr>
      </w:pPr>
      <w:r w:rsidRPr="00333DA5">
        <w:rPr>
          <w:sz w:val="30"/>
          <w:szCs w:val="30"/>
        </w:rPr>
        <w:t>К заявле</w:t>
      </w:r>
      <w:r>
        <w:rPr>
          <w:sz w:val="30"/>
          <w:szCs w:val="30"/>
        </w:rPr>
        <w:t>нию прилагаю следующие документы</w:t>
      </w:r>
      <w:r w:rsidRPr="00333DA5">
        <w:rPr>
          <w:sz w:val="30"/>
          <w:szCs w:val="30"/>
        </w:rPr>
        <w:t>:</w:t>
      </w:r>
    </w:p>
    <w:p w:rsidR="0058574A" w:rsidRPr="0058574A" w:rsidRDefault="0058574A" w:rsidP="009A33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36"/>
          <w:szCs w:val="30"/>
        </w:rPr>
      </w:pPr>
      <w:r w:rsidRPr="0058574A">
        <w:rPr>
          <w:color w:val="212529"/>
          <w:sz w:val="24"/>
          <w:szCs w:val="22"/>
          <w:shd w:val="clear" w:color="auto" w:fill="FFFFFF"/>
        </w:rPr>
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согласованная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</w:t>
      </w:r>
    </w:p>
    <w:p w:rsidR="003926D7" w:rsidRPr="0058574A" w:rsidRDefault="0058574A" w:rsidP="009A33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36"/>
          <w:szCs w:val="30"/>
        </w:rPr>
      </w:pPr>
      <w:r w:rsidRPr="0058574A">
        <w:rPr>
          <w:color w:val="212529"/>
          <w:sz w:val="22"/>
          <w:szCs w:val="22"/>
          <w:shd w:val="clear" w:color="auto" w:fill="FFFFFF"/>
        </w:rPr>
        <w:lastRenderedPageBreak/>
        <w:t>сведения о возмещении затрат на строительство, в том числе на разработку проектной документации по объектам инженерной и транспортной инфраструктуры, за исключением приемки в эксплуатацию законченных возведением (реконструкцией) в упрощенном порядке********* одноквартирных жилых домов и (или) нежилых капитальных построек пятого класса сложности на придомовой территории</w:t>
      </w:r>
    </w:p>
    <w:p w:rsidR="0058574A" w:rsidRDefault="0058574A" w:rsidP="009A334D">
      <w:pPr>
        <w:rPr>
          <w:sz w:val="30"/>
          <w:szCs w:val="30"/>
        </w:rPr>
      </w:pPr>
    </w:p>
    <w:p w:rsidR="009A334D" w:rsidRPr="00403445" w:rsidRDefault="003926D7" w:rsidP="009A334D">
      <w:pPr>
        <w:rPr>
          <w:sz w:val="30"/>
          <w:szCs w:val="30"/>
        </w:rPr>
      </w:pPr>
      <w:bookmarkStart w:id="0" w:name="_GoBack"/>
      <w:bookmarkEnd w:id="0"/>
      <w:r w:rsidRPr="00403445">
        <w:rPr>
          <w:sz w:val="30"/>
          <w:szCs w:val="30"/>
        </w:rPr>
        <w:t xml:space="preserve"> </w:t>
      </w:r>
      <w:r w:rsidR="009A334D" w:rsidRPr="00403445">
        <w:rPr>
          <w:sz w:val="30"/>
          <w:szCs w:val="30"/>
        </w:rPr>
        <w:t>«___</w:t>
      </w:r>
      <w:proofErr w:type="gramStart"/>
      <w:r w:rsidR="009A334D" w:rsidRPr="00403445">
        <w:rPr>
          <w:sz w:val="30"/>
          <w:szCs w:val="30"/>
        </w:rPr>
        <w:t>_»  _</w:t>
      </w:r>
      <w:proofErr w:type="gramEnd"/>
      <w:r w:rsidR="009A334D" w:rsidRPr="00403445">
        <w:rPr>
          <w:sz w:val="30"/>
          <w:szCs w:val="30"/>
        </w:rPr>
        <w:t>______________ 20_</w:t>
      </w:r>
      <w:r w:rsidR="009A334D">
        <w:rPr>
          <w:sz w:val="30"/>
          <w:szCs w:val="30"/>
        </w:rPr>
        <w:t>___</w:t>
      </w:r>
      <w:r w:rsidR="009A334D" w:rsidRPr="00403445">
        <w:rPr>
          <w:sz w:val="30"/>
          <w:szCs w:val="30"/>
        </w:rPr>
        <w:t xml:space="preserve"> г.             ______________________</w:t>
      </w:r>
    </w:p>
    <w:p w:rsidR="009A334D" w:rsidRDefault="009A334D" w:rsidP="009A334D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 xml:space="preserve">                        </w:t>
      </w:r>
      <w:r w:rsidRPr="004D177C">
        <w:rPr>
          <w:sz w:val="20"/>
          <w:szCs w:val="22"/>
        </w:rPr>
        <w:t>(подпись)</w:t>
      </w:r>
    </w:p>
    <w:p w:rsidR="009A334D" w:rsidRPr="009A334D" w:rsidRDefault="009A334D" w:rsidP="009A334D">
      <w:pPr>
        <w:pStyle w:val="a5"/>
        <w:ind w:left="709"/>
        <w:rPr>
          <w:sz w:val="22"/>
          <w:szCs w:val="22"/>
        </w:rPr>
      </w:pPr>
    </w:p>
    <w:sectPr w:rsidR="009A334D" w:rsidRPr="009A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96D"/>
    <w:multiLevelType w:val="hybridMultilevel"/>
    <w:tmpl w:val="D1C655EC"/>
    <w:lvl w:ilvl="0" w:tplc="11262F0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815D4"/>
    <w:multiLevelType w:val="hybridMultilevel"/>
    <w:tmpl w:val="3E989AE8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4D"/>
    <w:rsid w:val="000B73D4"/>
    <w:rsid w:val="00245D6F"/>
    <w:rsid w:val="003926D7"/>
    <w:rsid w:val="00501544"/>
    <w:rsid w:val="0058574A"/>
    <w:rsid w:val="00883B1B"/>
    <w:rsid w:val="0095275F"/>
    <w:rsid w:val="009A334D"/>
    <w:rsid w:val="00C71AC1"/>
    <w:rsid w:val="00D26AC5"/>
    <w:rsid w:val="00D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D4A"/>
  <w15:chartTrackingRefBased/>
  <w15:docId w15:val="{E0179373-9F77-4253-AAEC-522DDC4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A334D"/>
    <w:pPr>
      <w:keepNext/>
      <w:outlineLvl w:val="2"/>
    </w:pPr>
    <w:rPr>
      <w:b/>
      <w:sz w:val="30"/>
    </w:rPr>
  </w:style>
  <w:style w:type="paragraph" w:styleId="4">
    <w:name w:val="heading 4"/>
    <w:basedOn w:val="a"/>
    <w:next w:val="a"/>
    <w:link w:val="40"/>
    <w:qFormat/>
    <w:rsid w:val="009A334D"/>
    <w:pPr>
      <w:keepNext/>
      <w:tabs>
        <w:tab w:val="left" w:pos="3947"/>
      </w:tabs>
      <w:jc w:val="center"/>
      <w:outlineLvl w:val="3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34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A334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3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Normal (Web)"/>
    <w:basedOn w:val="a"/>
    <w:uiPriority w:val="99"/>
    <w:unhideWhenUsed/>
    <w:rsid w:val="009A334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A3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3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9</cp:revision>
  <cp:lastPrinted>2025-04-07T16:51:00Z</cp:lastPrinted>
  <dcterms:created xsi:type="dcterms:W3CDTF">2025-01-30T12:51:00Z</dcterms:created>
  <dcterms:modified xsi:type="dcterms:W3CDTF">2025-04-07T16:52:00Z</dcterms:modified>
</cp:coreProperties>
</file>