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03" w:rsidRPr="00760312" w:rsidRDefault="00CF1803" w:rsidP="00C107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>Перечень документов, необходимый для обращения за</w:t>
      </w:r>
      <w:r w:rsidR="00C10740" w:rsidRPr="00760312">
        <w:rPr>
          <w:rFonts w:ascii="Times New Roman" w:hAnsi="Times New Roman" w:cs="Times New Roman"/>
          <w:b/>
          <w:sz w:val="36"/>
          <w:szCs w:val="36"/>
          <w:u w:val="single"/>
        </w:rPr>
        <w:t xml:space="preserve"> осуществлением 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>административны</w:t>
      </w:r>
      <w:r w:rsidR="00C10740" w:rsidRPr="00760312">
        <w:rPr>
          <w:rFonts w:ascii="Times New Roman" w:hAnsi="Times New Roman" w:cs="Times New Roman"/>
          <w:b/>
          <w:sz w:val="36"/>
          <w:szCs w:val="36"/>
          <w:u w:val="single"/>
        </w:rPr>
        <w:t>х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10740" w:rsidRPr="00760312">
        <w:rPr>
          <w:rFonts w:ascii="Times New Roman" w:hAnsi="Times New Roman" w:cs="Times New Roman"/>
          <w:b/>
          <w:sz w:val="36"/>
          <w:szCs w:val="36"/>
          <w:u w:val="single"/>
        </w:rPr>
        <w:t>процедур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 xml:space="preserve"> (1.1.3.,  </w:t>
      </w:r>
      <w:r w:rsidR="00273690">
        <w:rPr>
          <w:rFonts w:ascii="Times New Roman" w:hAnsi="Times New Roman" w:cs="Times New Roman"/>
          <w:b/>
          <w:sz w:val="36"/>
          <w:szCs w:val="36"/>
          <w:u w:val="single"/>
        </w:rPr>
        <w:t xml:space="preserve">2.33.1., 2.33.2., 2.33.4., 2.46., 2.47., 2.47.1., 2.47.2., 2.47.3., 2.47.4., 2.48., 2.50., 3.15., </w:t>
      </w:r>
      <w:r w:rsidR="007A4A1E">
        <w:rPr>
          <w:rFonts w:ascii="Times New Roman" w:hAnsi="Times New Roman" w:cs="Times New Roman"/>
          <w:b/>
          <w:sz w:val="36"/>
          <w:szCs w:val="36"/>
          <w:u w:val="single"/>
        </w:rPr>
        <w:t>4.5.</w:t>
      </w:r>
      <w:r w:rsidRPr="00760312">
        <w:rPr>
          <w:rFonts w:ascii="Times New Roman" w:hAnsi="Times New Roman" w:cs="Times New Roman"/>
          <w:b/>
          <w:sz w:val="36"/>
          <w:szCs w:val="36"/>
          <w:u w:val="single"/>
        </w:rPr>
        <w:t>)</w:t>
      </w:r>
    </w:p>
    <w:p w:rsidR="000328ED" w:rsidRPr="00760312" w:rsidRDefault="000328ED" w:rsidP="00CF1803">
      <w:pPr>
        <w:pStyle w:val="table10"/>
        <w:jc w:val="center"/>
        <w:rPr>
          <w:b/>
          <w:sz w:val="30"/>
          <w:szCs w:val="3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  <w:gridCol w:w="1701"/>
      </w:tblGrid>
      <w:tr w:rsidR="00CF1803" w:rsidRPr="00760312" w:rsidTr="007A4A1E">
        <w:trPr>
          <w:trHeight w:val="3018"/>
        </w:trPr>
        <w:tc>
          <w:tcPr>
            <w:tcW w:w="6912" w:type="dxa"/>
            <w:vAlign w:val="center"/>
          </w:tcPr>
          <w:p w:rsidR="00CF1803" w:rsidRPr="00760312" w:rsidRDefault="00CF1803" w:rsidP="00D61B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Документы и (или) сведения, представляемые гра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данином для осуществления административной процедуры</w:t>
            </w:r>
          </w:p>
        </w:tc>
        <w:tc>
          <w:tcPr>
            <w:tcW w:w="2127" w:type="dxa"/>
            <w:vAlign w:val="center"/>
          </w:tcPr>
          <w:p w:rsidR="00CF1803" w:rsidRPr="00760312" w:rsidRDefault="00CF1803" w:rsidP="00760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осущест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ления процедуры</w:t>
            </w:r>
          </w:p>
        </w:tc>
        <w:tc>
          <w:tcPr>
            <w:tcW w:w="1701" w:type="dxa"/>
            <w:vAlign w:val="center"/>
          </w:tcPr>
          <w:p w:rsidR="00CF1803" w:rsidRPr="00760312" w:rsidRDefault="00CF1803" w:rsidP="00551D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Срок де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ствия спра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ки, другого документа (решения), </w:t>
            </w:r>
            <w:proofErr w:type="gramStart"/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выдаваемых</w:t>
            </w:r>
            <w:proofErr w:type="gramEnd"/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(принима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мого) при осуществл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нии проц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0312">
              <w:rPr>
                <w:rFonts w:ascii="Times New Roman" w:hAnsi="Times New Roman" w:cs="Times New Roman"/>
                <w:b/>
                <w:sz w:val="24"/>
                <w:szCs w:val="24"/>
              </w:rPr>
              <w:t>дуры</w:t>
            </w:r>
          </w:p>
        </w:tc>
      </w:tr>
      <w:tr w:rsidR="00760312" w:rsidRPr="00760312" w:rsidTr="007A4A1E">
        <w:trPr>
          <w:trHeight w:val="2869"/>
        </w:trPr>
        <w:tc>
          <w:tcPr>
            <w:tcW w:w="10740" w:type="dxa"/>
            <w:gridSpan w:val="3"/>
            <w:vAlign w:val="center"/>
          </w:tcPr>
          <w:p w:rsidR="00BC656A" w:rsidRDefault="00760312" w:rsidP="00760312">
            <w:pPr>
              <w:pStyle w:val="table10"/>
              <w:jc w:val="center"/>
              <w:rPr>
                <w:b/>
                <w:sz w:val="30"/>
                <w:szCs w:val="30"/>
              </w:rPr>
            </w:pPr>
            <w:r w:rsidRPr="00760312">
              <w:rPr>
                <w:b/>
                <w:sz w:val="30"/>
                <w:szCs w:val="30"/>
              </w:rPr>
              <w:t xml:space="preserve">Административная процедура 1.1.3. </w:t>
            </w:r>
          </w:p>
          <w:p w:rsidR="00760312" w:rsidRPr="00760312" w:rsidRDefault="00BC656A" w:rsidP="0097799C">
            <w:pPr>
              <w:pStyle w:val="table10"/>
              <w:jc w:val="center"/>
              <w:rPr>
                <w:b/>
                <w:sz w:val="30"/>
                <w:szCs w:val="30"/>
              </w:rPr>
            </w:pPr>
            <w:proofErr w:type="gramStart"/>
            <w:r w:rsidRPr="00A510D6">
              <w:rPr>
                <w:sz w:val="30"/>
                <w:szCs w:val="30"/>
              </w:rPr>
              <w:t>Принятие решения</w:t>
            </w:r>
            <w:r w:rsidRPr="00A510D6">
              <w:rPr>
                <w:b/>
                <w:sz w:val="30"/>
                <w:szCs w:val="30"/>
              </w:rPr>
              <w:t xml:space="preserve"> </w:t>
            </w:r>
            <w:r w:rsidRPr="00A510D6">
              <w:rPr>
                <w:sz w:val="30"/>
                <w:szCs w:val="30"/>
              </w:rPr>
      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</w:t>
            </w:r>
            <w:r w:rsidRPr="00A510D6">
              <w:rPr>
                <w:sz w:val="30"/>
                <w:szCs w:val="30"/>
              </w:rPr>
              <w:t>и</w:t>
            </w:r>
            <w:r w:rsidRPr="00A510D6">
              <w:rPr>
                <w:sz w:val="30"/>
                <w:szCs w:val="30"/>
              </w:rPr>
              <w:t>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 государственное</w:t>
            </w:r>
            <w:proofErr w:type="gramEnd"/>
            <w:r w:rsidRPr="00A510D6">
              <w:rPr>
                <w:sz w:val="30"/>
                <w:szCs w:val="30"/>
              </w:rPr>
              <w:t xml:space="preserve"> обеспечение в детские </w:t>
            </w:r>
            <w:proofErr w:type="spellStart"/>
            <w:r w:rsidRPr="00A510D6">
              <w:rPr>
                <w:sz w:val="30"/>
                <w:szCs w:val="30"/>
              </w:rPr>
              <w:t>интернатные</w:t>
            </w:r>
            <w:proofErr w:type="spellEnd"/>
            <w:r w:rsidRPr="00A510D6">
              <w:rPr>
                <w:sz w:val="30"/>
                <w:szCs w:val="30"/>
              </w:rPr>
              <w:t xml:space="preserve"> учреждения, госуда</w:t>
            </w:r>
            <w:r w:rsidRPr="00A510D6">
              <w:rPr>
                <w:sz w:val="30"/>
                <w:szCs w:val="30"/>
              </w:rPr>
              <w:t>р</w:t>
            </w:r>
            <w:r w:rsidRPr="00A510D6">
              <w:rPr>
                <w:sz w:val="30"/>
                <w:szCs w:val="30"/>
              </w:rPr>
              <w:t>ственные учреждения образования, реализующие образовательные программы профессионально-технического, среднего специального или высшего образов</w:t>
            </w:r>
            <w:r w:rsidRPr="00A510D6">
              <w:rPr>
                <w:sz w:val="30"/>
                <w:szCs w:val="30"/>
              </w:rPr>
              <w:t>а</w:t>
            </w:r>
            <w:r w:rsidRPr="00A510D6">
              <w:rPr>
                <w:sz w:val="30"/>
                <w:szCs w:val="30"/>
              </w:rPr>
              <w:t>ния, образовательную программу подготовки лиц к поступлению в учреждения образования Республики Беларусь, детские дома семейного типа, в опекунские, приемные семьи</w:t>
            </w:r>
          </w:p>
        </w:tc>
      </w:tr>
      <w:tr w:rsidR="00CF1803" w:rsidRPr="00760312" w:rsidTr="007A4A1E">
        <w:tc>
          <w:tcPr>
            <w:tcW w:w="6912" w:type="dxa"/>
            <w:vAlign w:val="center"/>
          </w:tcPr>
          <w:p w:rsidR="00CF1803" w:rsidRPr="00BC656A" w:rsidRDefault="00A510D6" w:rsidP="00B63D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656A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аявление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ехнический паспорт и документ, подтвержд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ющий право собственности на отчуждаемое жилое помещение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Свидетельства 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 рождении несовершеннолетних (при отчуждении жилых помещений, в которых проживают несовершеннолетние члены, бывшие члены семьи собственника)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ехнический паспорт и документ, подтвержд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ющий право собственности законного представит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ля несовершеннолетнего члена, бывшего члена с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мьи собственника, признанного находящимся в социально опасном положении либо нужда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щимся в государственной защите, или гражданина, признанного недееспособным или ограниченного в дееспособности судом, ребенка-сироты или р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бенка, оставшегося без попечения родителей, 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 жилое помещение, в котором указанные лица будут проживать после совершения сделки, – в случае наличия такого жилого помещения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5.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редварительный договор приобретения жилого помещения, копии технического паспорта и документа, подтверждающего право собственн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сти на приобретаемое жилое помещение, в котором будет проживать после сделки несовершенноле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ний член, бывший член семьи собственника, пр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знанный находящимся в социально опасном пол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жении либо нуждающимся в государственной з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щите, или гражданин, признанный недееспособным или ограниченный в дееспособности судом, реб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нок-сирота или ребенок, оставшийся без попечения родителей, – в случае приобретения законным</w:t>
            </w:r>
            <w:proofErr w:type="gramEnd"/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 представителем другого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оговор, предусматривающий строительство жилого помещения, а также </w:t>
            </w:r>
            <w:hyperlink r:id="rId7" w:anchor="a10" w:tooltip="+" w:history="1">
              <w:r w:rsidR="00BC656A" w:rsidRPr="00BC656A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договор</w:t>
              </w:r>
            </w:hyperlink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 xml:space="preserve"> найма жилого помещения частного жилищного фонда или дог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вор найма арендного жилья, в котором будет пр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живать несовершеннолетний член, бывший член семьи собственника, признанный находящимся в социально опасном положении либо нужда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щимся в государственной защите, или гражданин, признанный недееспособным или ограниченный в дееспособности судом, ребенок-сирота или реб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нок, оставшийся без попечения родителей, до окончания строительства и</w:t>
            </w:r>
            <w:proofErr w:type="gramEnd"/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 сдачи дома в эксплуатацию, – в случае отчуждения жилого 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мещения в связи со строительством другого жилого помещения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7.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Паспорт 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для постоянного проживания за пределами Республики Беларусь несовершенн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летнего члена, бывшего члена семьи собственника, признанного находящимся в социально опасном положении либо нуждающимся в государственной защите, или гражданина, признанного недеесп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собным или ограниченного в дееспособности с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дом, ребенка-сироты или ребенка, оставшегося без попечения родителей, – в случае отчуждения жил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го помещения в связи с выездом на постоянное ж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тельство за пределы Республики Беларусь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proofErr w:type="gramEnd"/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8.</w:t>
            </w:r>
            <w:r w:rsidR="00B63D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окумент, подтверждающий факт признания гражданина находящимся в социально опасном 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ложении или нуждающимся в государственной з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щите или факт признания гражданина недеесп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собным или ограниченным в дееспособности с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дом, или документ, подтверждающий факт закре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C656A" w:rsidRPr="00BC656A">
              <w:rPr>
                <w:rFonts w:ascii="Times New Roman" w:hAnsi="Times New Roman" w:cs="Times New Roman"/>
                <w:sz w:val="30"/>
                <w:szCs w:val="30"/>
              </w:rPr>
              <w:t>ления жилого помещения за ребенком-сиротой или ребенком, оставшимся без попечения родителей</w:t>
            </w:r>
          </w:p>
        </w:tc>
        <w:tc>
          <w:tcPr>
            <w:tcW w:w="2127" w:type="dxa"/>
            <w:vAlign w:val="center"/>
          </w:tcPr>
          <w:p w:rsidR="00CF1803" w:rsidRPr="00760312" w:rsidRDefault="00551DE9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15 дней со дня подачи зая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ления, а в сл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заций – 1 месяц</w:t>
            </w:r>
          </w:p>
        </w:tc>
        <w:tc>
          <w:tcPr>
            <w:tcW w:w="1701" w:type="dxa"/>
            <w:vAlign w:val="center"/>
          </w:tcPr>
          <w:p w:rsidR="00CF1803" w:rsidRPr="00760312" w:rsidRDefault="00551DE9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6 месяцев</w:t>
            </w:r>
          </w:p>
        </w:tc>
      </w:tr>
      <w:tr w:rsidR="00A510D6" w:rsidRPr="00760312" w:rsidTr="007A5846">
        <w:tc>
          <w:tcPr>
            <w:tcW w:w="10740" w:type="dxa"/>
            <w:gridSpan w:val="3"/>
            <w:vAlign w:val="center"/>
          </w:tcPr>
          <w:p w:rsidR="00A510D6" w:rsidRPr="00A510D6" w:rsidRDefault="00A510D6" w:rsidP="00A510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2.33.1</w:t>
            </w:r>
          </w:p>
          <w:p w:rsidR="00A510D6" w:rsidRPr="00760312" w:rsidRDefault="00A510D6" w:rsidP="00A51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предоставлении (об отказе в предоставлении) государстве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 в виде ежемесячного и (или) единовременного социальных пособий</w:t>
            </w:r>
          </w:p>
        </w:tc>
      </w:tr>
      <w:tr w:rsidR="00A510D6" w:rsidRPr="00760312" w:rsidTr="007A4A1E">
        <w:tc>
          <w:tcPr>
            <w:tcW w:w="6912" w:type="dxa"/>
            <w:vAlign w:val="center"/>
          </w:tcPr>
          <w:p w:rsidR="00A510D6" w:rsidRPr="00A510D6" w:rsidRDefault="00B63D90" w:rsidP="00B63D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 Заявление;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 Паспорт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или иной документ, удостоверяющий личность заявителя и членов его семьи (для нес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Свидетельство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 рождении ребенка – для лиц, имеющих детей в возрасте до 18 лет (для иностра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ных граждан и лиц без гражданства, которым предоставлены статус беженца или убежище в Ре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публике Беларусь, – при его наличии)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Свидетельство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об установлении отцовства – для женщин, родивших детей вне брака, в случае, если отцовство установлено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Свидетельство</w:t>
            </w:r>
            <w:r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 заключении брака – для лиц,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6.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опия решения суда о расторжении брака или </w:t>
            </w:r>
            <w:hyperlink r:id="rId8" w:anchor="a9" w:tooltip="+" w:history="1">
              <w:r w:rsidR="00A510D6" w:rsidRPr="00A510D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свидетельство</w:t>
              </w:r>
            </w:hyperlink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о расторжении брака – для лиц, ра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торгнувших брак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7. В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ыписка из решения суда об усыновлении (уд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черении) – для лиц, усыновивших (удочеривших) ребенка, не указанных в качестве родителя (род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телей) ребенка в свидетельстве о рождении ребе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8. К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9. Удостоверение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инвалида – для инвалидов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10. Удостоверение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ребенка-инвалида – для детей-инвалидов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11.Т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рудовая </w:t>
            </w:r>
            <w:hyperlink r:id="rId9" w:anchor="a17" w:tooltip="+" w:history="1">
              <w:r w:rsidR="00A510D6" w:rsidRPr="00A510D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книжка</w:t>
              </w:r>
            </w:hyperlink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(при ее наличии) – для нераб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тающих граждан и неработающих членов семьи (выписка (копия) из трудовой книжки или иные 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кументы, подтверждающие занятость, – для труд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способных граждан)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ведения о полученных доходах каждого члена семьи за 12 месяцев, предшествующих месяцу 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ращения (для семей (граждан), в которых член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мьи (гражданин) уволен с работы (службы) в связи с ликвидацией организации, прекращением де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тельности индивидуального предпринимателя, н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тариуса, осуществляющего нотариальную деятел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ность в нотариальном бюро, прекращением де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тельности филиала, представительства или иного обособленного подразделения организации, расп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ложенных в другой местности, сокращением чи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ленности или штата работников, – за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3 месяца, предшествующих месяцу обращения), кроме свед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ний о размерах пенсий с учетом надбавок, доплат и повышений, пособий по уходу за инвалидами I группы либо лицами, достигшими 80-летнего во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раста, пособий, выплачиваемых согласно </w:t>
            </w:r>
            <w:hyperlink r:id="rId10" w:anchor="a1" w:tooltip="+" w:history="1">
              <w:r w:rsidR="00A510D6" w:rsidRPr="00A510D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Закону</w:t>
              </w:r>
            </w:hyperlink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Беларусь от 29 декабря 2012 г. № 7-З «О государственных пособиях семьям, воспитыв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ющим детей» (за исключением пособия женщинам, ставшим на учет в организациях здравоохранения до 12-недельного срока беременности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, и пособия в связи с рождением ребенка), которые выплачив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ются и приобщаются к материалам дела органами по труду, занятости и социальной защите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правки о реализации продукции животного происхождения (за исключением молока), плодов и продукции личного подсобного хозяйства, проду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тов промысловой деятельности – в случае реализ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ции указанной продукции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14.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Договор 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ских лиц, а также физических лиц, ведущих с ними раздельное хозяйство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 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оговор ренты и (или) пожизненного содерж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ния с иждивением – для граждан, заключивших указанный договор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16.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A510D6">
              <w:rPr>
                <w:rFonts w:ascii="Times New Roman" w:hAnsi="Times New Roman" w:cs="Times New Roman"/>
                <w:sz w:val="30"/>
                <w:szCs w:val="30"/>
              </w:rPr>
              <w:t>оговор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найма жилого помещения – для гра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дан, сдававших по договору найма жилое помещ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ние в течение 12 месяцев, предшествующих месяцу обращения (для граждан, уволенных с работы (службы) в связи с ликвидацией организации, пр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кращением деятельности индивидуального пре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принимателя, нотариуса, осуществляющего нот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риальную деятельность в нотариальном бюро, пр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кращением деятельности филиала, представител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ства или иного обособленного подразделения орг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низации, расположенных в другой местности, с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кращением численности или штата работников, – в</w:t>
            </w:r>
            <w:proofErr w:type="gramEnd"/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 xml:space="preserve"> течение 3 месяцев, предшествующих месяцу обр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510D6" w:rsidRPr="00A510D6">
              <w:rPr>
                <w:rFonts w:ascii="Times New Roman" w:hAnsi="Times New Roman" w:cs="Times New Roman"/>
                <w:sz w:val="30"/>
                <w:szCs w:val="30"/>
              </w:rPr>
              <w:t>щения)</w:t>
            </w:r>
          </w:p>
        </w:tc>
        <w:tc>
          <w:tcPr>
            <w:tcW w:w="2127" w:type="dxa"/>
            <w:vAlign w:val="center"/>
          </w:tcPr>
          <w:p w:rsidR="00A510D6" w:rsidRPr="00B63D90" w:rsidRDefault="00B63D90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3D9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 рабочих дней со дня подачи </w:t>
            </w:r>
            <w:hyperlink r:id="rId11" w:anchor="a24" w:tooltip="+" w:history="1">
              <w:r w:rsidRPr="00B63D90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зая</w:t>
              </w:r>
              <w:r w:rsidRPr="00B63D90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в</w:t>
              </w:r>
              <w:r w:rsidRPr="00B63D90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ления</w:t>
              </w:r>
            </w:hyperlink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, а в сл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заций – 5 рабочих дней после получения п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следнего 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кумента, 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обходимого для пред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ставления государстве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</w:t>
            </w:r>
          </w:p>
        </w:tc>
        <w:tc>
          <w:tcPr>
            <w:tcW w:w="1701" w:type="dxa"/>
            <w:vAlign w:val="center"/>
          </w:tcPr>
          <w:p w:rsidR="00A510D6" w:rsidRPr="00B63D90" w:rsidRDefault="00B63D90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единовр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менно – при пред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ставлении единовр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менного социальн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го пособия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br/>
              <w:t>от 1 до 12 месяцев – при пред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ставлении ежемеся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ного соц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B63D90">
              <w:rPr>
                <w:rFonts w:ascii="Times New Roman" w:hAnsi="Times New Roman" w:cs="Times New Roman"/>
                <w:sz w:val="30"/>
                <w:szCs w:val="30"/>
              </w:rPr>
              <w:t>ального пособия</w:t>
            </w:r>
          </w:p>
        </w:tc>
      </w:tr>
      <w:tr w:rsidR="00B63D90" w:rsidRPr="00760312" w:rsidTr="007A5846">
        <w:tc>
          <w:tcPr>
            <w:tcW w:w="10740" w:type="dxa"/>
            <w:gridSpan w:val="3"/>
            <w:vAlign w:val="center"/>
          </w:tcPr>
          <w:p w:rsidR="00B63D90" w:rsidRPr="00A510D6" w:rsidRDefault="00B63D90" w:rsidP="00B63D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2.33.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  <w:p w:rsidR="00B63D90" w:rsidRPr="00760312" w:rsidRDefault="00B63D90" w:rsidP="00B63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предоставлении (об отказе в предоставлении) государстве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 в виде социального пособия для возмещения затрат на приобретение подгузников</w:t>
            </w:r>
          </w:p>
        </w:tc>
      </w:tr>
      <w:tr w:rsidR="00A510D6" w:rsidRPr="00760312" w:rsidTr="007A4A1E">
        <w:tc>
          <w:tcPr>
            <w:tcW w:w="6912" w:type="dxa"/>
            <w:vAlign w:val="center"/>
          </w:tcPr>
          <w:p w:rsidR="00A510D6" w:rsidRPr="007A5846" w:rsidRDefault="007A5846" w:rsidP="007A58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D502CB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hyperlink r:id="rId12" w:anchor="a25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D502CB" w:rsidRPr="00D502CB">
              <w:rPr>
                <w:rStyle w:val="a6"/>
                <w:rFonts w:ascii="Times New Roman" w:hAnsi="Times New Roman"/>
                <w:color w:val="auto"/>
                <w:sz w:val="30"/>
                <w:szCs w:val="30"/>
                <w:u w:val="none"/>
              </w:rPr>
              <w:t xml:space="preserve">; 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 xml:space="preserve">2. </w:t>
            </w:r>
            <w:hyperlink r:id="rId13" w:anchor="a2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 или иной документ, удостоверяющий личность (в отношении детей-инвалидов в возрасте до 14 лет – паспорт или иной документ, удостов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ряющий личность и (или) полномочия их законных представителей);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3. Удостоверение инвалида – для инвалидов I гру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пы;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4. Удостоверение ребенка-инвалида – для детей-инвалидов в возрасте до 18 лет, имеющих IV ст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пень утраты здоровья;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5. Свидетельство о рождении ребенка – при прио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б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ретении подгузников для ребенка-инвалида;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6. Документы, подтверждающие расходы на прио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б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ретение подгузников, установленные в соотве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т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ствии с законодательством, с обязательным указ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а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нием наименования приобретенного товара в Ре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публике Беларусь;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 xml:space="preserve">7. Индивидуальная </w:t>
            </w:r>
            <w:hyperlink r:id="rId14" w:anchor="a6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программа</w:t>
              </w:r>
            </w:hyperlink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 реабилитации,  аб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и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литации инвалида или индивидуальная  программа  реабилитации,  абилитации  ребенка-инвалида  или </w:t>
            </w:r>
            <w:hyperlink r:id="rId15" w:anchor="a2" w:tooltip="+" w:history="1">
              <w:r w:rsidR="00D502CB" w:rsidRPr="00D502CB">
                <w:rPr>
                  <w:rStyle w:val="a6"/>
                  <w:rFonts w:ascii="Times New Roman" w:hAnsi="Times New Roman"/>
                  <w:color w:val="auto"/>
                  <w:sz w:val="30"/>
                  <w:szCs w:val="30"/>
                  <w:u w:val="none"/>
                </w:rPr>
                <w:t>заключение</w:t>
              </w:r>
            </w:hyperlink>
            <w:r w:rsidR="00D502CB" w:rsidRPr="00D502CB">
              <w:rPr>
                <w:rFonts w:ascii="Times New Roman" w:hAnsi="Times New Roman"/>
                <w:sz w:val="30"/>
                <w:szCs w:val="30"/>
              </w:rPr>
              <w:t xml:space="preserve"> врачебно-консультационной комиссии государственной организации здравоохранения о нуждаемости в подгузниках;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br/>
              <w:t>8. Удостоверение на право представления интер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е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сов подопечного, доверенность, оформленная в п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о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lastRenderedPageBreak/>
              <w:t>рядке, установленном гражданским законодател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ь</w:t>
            </w:r>
            <w:r w:rsidR="00D502CB" w:rsidRPr="00D502CB">
              <w:rPr>
                <w:rFonts w:ascii="Times New Roman" w:hAnsi="Times New Roman"/>
                <w:sz w:val="30"/>
                <w:szCs w:val="30"/>
              </w:rPr>
              <w:t>ством, документ, подтверждающий родственные отношения, – для лиц, представляющих интересы инвалида I группы</w:t>
            </w:r>
          </w:p>
        </w:tc>
        <w:tc>
          <w:tcPr>
            <w:tcW w:w="2127" w:type="dxa"/>
            <w:vAlign w:val="center"/>
          </w:tcPr>
          <w:p w:rsidR="00A510D6" w:rsidRPr="007A5846" w:rsidRDefault="00B63D90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 рабочих дней со дня подачи </w:t>
            </w:r>
            <w:hyperlink r:id="rId16" w:anchor="a25" w:tooltip="+" w:history="1"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зая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в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ления</w:t>
              </w:r>
            </w:hyperlink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, а в сл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заций – 5 рабочих дней после получения п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следнего 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кумента, 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обходимого для пред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ставления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</w:t>
            </w:r>
          </w:p>
        </w:tc>
        <w:tc>
          <w:tcPr>
            <w:tcW w:w="1701" w:type="dxa"/>
            <w:vAlign w:val="center"/>
          </w:tcPr>
          <w:p w:rsidR="00A510D6" w:rsidRPr="007A5846" w:rsidRDefault="007A5846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единовр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менно</w:t>
            </w:r>
          </w:p>
        </w:tc>
      </w:tr>
      <w:tr w:rsidR="007A5846" w:rsidRPr="00760312" w:rsidTr="007A5846">
        <w:tc>
          <w:tcPr>
            <w:tcW w:w="10740" w:type="dxa"/>
            <w:gridSpan w:val="3"/>
            <w:vAlign w:val="center"/>
          </w:tcPr>
          <w:p w:rsidR="007A5846" w:rsidRPr="00A510D6" w:rsidRDefault="007A5846" w:rsidP="007A58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2.33.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  <w:p w:rsidR="007A5846" w:rsidRPr="00760312" w:rsidRDefault="007A5846" w:rsidP="007A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предоставлении (об отказе в предоставлении) государстве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 в виде обеспечения продуктами питания детей первых двух лет жизни</w:t>
            </w:r>
          </w:p>
        </w:tc>
      </w:tr>
      <w:tr w:rsidR="007A5846" w:rsidRPr="00760312" w:rsidTr="007A5846">
        <w:tc>
          <w:tcPr>
            <w:tcW w:w="6912" w:type="dxa"/>
          </w:tcPr>
          <w:p w:rsidR="007A5846" w:rsidRPr="007A5846" w:rsidRDefault="007A5846" w:rsidP="007A584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 </w:t>
            </w:r>
            <w:hyperlink r:id="rId17" w:anchor="a25" w:tooltip="+" w:history="1">
              <w:r w:rsidRPr="007A5846">
                <w:rPr>
                  <w:rStyle w:val="a6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Pr="007A5846">
              <w:rPr>
                <w:rStyle w:val="a6"/>
                <w:color w:val="auto"/>
                <w:sz w:val="30"/>
                <w:szCs w:val="30"/>
                <w:u w:val="none"/>
              </w:rPr>
              <w:t xml:space="preserve">; 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2. </w:t>
            </w:r>
            <w:hyperlink r:id="rId18" w:anchor="a2" w:tooltip="+" w:history="1">
              <w:r w:rsidRPr="007A5846">
                <w:rPr>
                  <w:rStyle w:val="a6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Pr="007A5846">
              <w:rPr>
                <w:sz w:val="30"/>
                <w:szCs w:val="30"/>
              </w:rPr>
              <w:t xml:space="preserve"> или иной документ, удостоверяющий личность заявителя и членов его семьи (для нес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вершеннолетних детей в возрасте до 14 лет – при его наличии)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3. Выписка</w:t>
            </w:r>
            <w:r w:rsidRPr="007A5846">
              <w:rPr>
                <w:sz w:val="30"/>
                <w:szCs w:val="30"/>
              </w:rPr>
              <w:t xml:space="preserve"> из медицинских документов ребенка с рекомендациями врача-педиатра участкового (вр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ча-педиатра, врача общей практики) по рациону питания ребенка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4. </w:t>
            </w:r>
            <w:proofErr w:type="gramStart"/>
            <w:r>
              <w:rPr>
                <w:sz w:val="30"/>
                <w:szCs w:val="30"/>
              </w:rPr>
              <w:t>Свидетельство</w:t>
            </w:r>
            <w:r w:rsidRPr="007A5846">
              <w:rPr>
                <w:sz w:val="30"/>
                <w:szCs w:val="30"/>
              </w:rPr>
              <w:t xml:space="preserve"> о рождении ребенка – для лиц, имеющих детей в возрасте до 18 лет (для иностра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ных граждан и лиц без гражданства, которым предоставлены статус беженца или убежище в Ре</w:t>
            </w:r>
            <w:r w:rsidRPr="007A5846"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>публике Беларусь, – при его наличии)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5.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Свидетельство</w:t>
            </w:r>
            <w:r w:rsidRPr="007A5846">
              <w:rPr>
                <w:sz w:val="30"/>
                <w:szCs w:val="30"/>
              </w:rPr>
              <w:t xml:space="preserve"> о заключении брака (для ин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странных граждан и лиц без гражданства, которым предоставлены статус беженца или убежище в Ре</w:t>
            </w:r>
            <w:r w:rsidRPr="007A5846"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>публике Беларусь, – при его наличии)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6.</w:t>
            </w:r>
            <w:proofErr w:type="gramEnd"/>
            <w:r>
              <w:rPr>
                <w:sz w:val="30"/>
                <w:szCs w:val="30"/>
              </w:rPr>
              <w:t xml:space="preserve"> К</w:t>
            </w:r>
            <w:r w:rsidRPr="007A5846">
              <w:rPr>
                <w:sz w:val="30"/>
                <w:szCs w:val="30"/>
              </w:rPr>
              <w:t xml:space="preserve">опия решения суда о расторжении брака либо </w:t>
            </w:r>
            <w:hyperlink r:id="rId19" w:anchor="a9" w:tooltip="+" w:history="1">
              <w:r w:rsidRPr="007A5846">
                <w:rPr>
                  <w:rStyle w:val="a6"/>
                  <w:sz w:val="30"/>
                  <w:szCs w:val="30"/>
                </w:rPr>
                <w:t>свидетельство</w:t>
              </w:r>
            </w:hyperlink>
            <w:r w:rsidRPr="007A5846">
              <w:rPr>
                <w:sz w:val="30"/>
                <w:szCs w:val="30"/>
              </w:rPr>
              <w:t xml:space="preserve"> о расторжении брака или иной д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кумент, подтверждающий категорию неполной с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мьи, – для неполных семей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7. В</w:t>
            </w:r>
            <w:r w:rsidRPr="007A5846">
              <w:rPr>
                <w:sz w:val="30"/>
                <w:szCs w:val="30"/>
              </w:rPr>
              <w:t>ыписка из решения суда об усыновлении (уд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черении) – для лиц, усыновивших (удочеривших) ребенка, не указанных в качестве родителя (род</w:t>
            </w:r>
            <w:r w:rsidRPr="007A5846">
              <w:rPr>
                <w:sz w:val="30"/>
                <w:szCs w:val="30"/>
              </w:rPr>
              <w:t>и</w:t>
            </w:r>
            <w:r w:rsidRPr="007A5846">
              <w:rPr>
                <w:sz w:val="30"/>
                <w:szCs w:val="30"/>
              </w:rPr>
              <w:t xml:space="preserve">телей) ребенка в </w:t>
            </w:r>
            <w:hyperlink r:id="rId20" w:anchor="a7" w:tooltip="+" w:history="1">
              <w:r w:rsidRPr="007A5846">
                <w:rPr>
                  <w:rStyle w:val="a6"/>
                  <w:sz w:val="30"/>
                  <w:szCs w:val="30"/>
                </w:rPr>
                <w:t>свидетельстве</w:t>
              </w:r>
            </w:hyperlink>
            <w:r w:rsidRPr="007A5846">
              <w:rPr>
                <w:sz w:val="30"/>
                <w:szCs w:val="30"/>
              </w:rPr>
              <w:t xml:space="preserve"> о рождении ребе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ка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8. К</w:t>
            </w:r>
            <w:r w:rsidRPr="007A5846">
              <w:rPr>
                <w:sz w:val="30"/>
                <w:szCs w:val="30"/>
              </w:rPr>
              <w:t>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9. К</w:t>
            </w:r>
            <w:r w:rsidRPr="007A5846">
              <w:rPr>
                <w:sz w:val="30"/>
                <w:szCs w:val="30"/>
              </w:rPr>
              <w:t xml:space="preserve">опия решения суда о признании отцовства, или </w:t>
            </w:r>
            <w:hyperlink r:id="rId21" w:anchor="a5" w:tooltip="+" w:history="1">
              <w:r w:rsidRPr="007A5846">
                <w:rPr>
                  <w:rStyle w:val="a6"/>
                  <w:sz w:val="30"/>
                  <w:szCs w:val="30"/>
                </w:rPr>
                <w:t>свидетельство</w:t>
              </w:r>
            </w:hyperlink>
            <w:r w:rsidRPr="007A5846">
              <w:rPr>
                <w:sz w:val="30"/>
                <w:szCs w:val="30"/>
              </w:rPr>
              <w:t xml:space="preserve"> об установлении отцовства (в сл</w:t>
            </w:r>
            <w:r w:rsidRPr="007A5846">
              <w:rPr>
                <w:sz w:val="30"/>
                <w:szCs w:val="30"/>
              </w:rPr>
              <w:t>у</w:t>
            </w:r>
            <w:r w:rsidRPr="007A5846">
              <w:rPr>
                <w:sz w:val="30"/>
                <w:szCs w:val="30"/>
              </w:rPr>
              <w:t xml:space="preserve">чае, если отцовство установлено либо признано в судебном порядке), или </w:t>
            </w:r>
            <w:hyperlink r:id="rId22" w:anchor="a27" w:tooltip="+" w:history="1">
              <w:r w:rsidRPr="007A5846">
                <w:rPr>
                  <w:rStyle w:val="a6"/>
                  <w:sz w:val="30"/>
                  <w:szCs w:val="30"/>
                </w:rPr>
                <w:t>справка</w:t>
              </w:r>
            </w:hyperlink>
            <w:r w:rsidRPr="007A5846">
              <w:rPr>
                <w:sz w:val="30"/>
                <w:szCs w:val="30"/>
              </w:rPr>
              <w:t xml:space="preserve"> о записи акта о рождении (в случае, если отцовство признано в добровольном порядке)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10. В</w:t>
            </w:r>
            <w:r w:rsidRPr="007A5846">
              <w:rPr>
                <w:sz w:val="30"/>
                <w:szCs w:val="30"/>
              </w:rPr>
              <w:t xml:space="preserve">ыписка (копия) из трудовой </w:t>
            </w:r>
            <w:hyperlink r:id="rId23" w:anchor="a17" w:tooltip="+" w:history="1">
              <w:r w:rsidRPr="007A5846">
                <w:rPr>
                  <w:rStyle w:val="a6"/>
                  <w:sz w:val="30"/>
                  <w:szCs w:val="30"/>
                </w:rPr>
                <w:t>книжки</w:t>
              </w:r>
            </w:hyperlink>
            <w:r w:rsidRPr="007A5846">
              <w:rPr>
                <w:sz w:val="30"/>
                <w:szCs w:val="30"/>
              </w:rPr>
              <w:t xml:space="preserve"> или иные </w:t>
            </w:r>
            <w:r w:rsidRPr="007A5846">
              <w:rPr>
                <w:sz w:val="30"/>
                <w:szCs w:val="30"/>
              </w:rPr>
              <w:lastRenderedPageBreak/>
              <w:t>документы, подтверждающие занятость трудосп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собного отца в полной семье либо трудоспособного лица, с которым мать не состоит в зарегистрир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ванном браке, но совместно проживает и ведет о</w:t>
            </w:r>
            <w:r w:rsidRPr="007A5846">
              <w:rPr>
                <w:sz w:val="30"/>
                <w:szCs w:val="30"/>
              </w:rPr>
              <w:t>б</w:t>
            </w:r>
            <w:r w:rsidRPr="007A5846">
              <w:rPr>
                <w:sz w:val="30"/>
                <w:szCs w:val="30"/>
              </w:rPr>
              <w:t>щее хозяйство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11. </w:t>
            </w:r>
            <w:proofErr w:type="gramStart"/>
            <w:r>
              <w:rPr>
                <w:sz w:val="30"/>
                <w:szCs w:val="30"/>
              </w:rPr>
              <w:t>Договор</w:t>
            </w:r>
            <w:r w:rsidRPr="007A5846">
              <w:rPr>
                <w:sz w:val="30"/>
                <w:szCs w:val="30"/>
              </w:rPr>
              <w:t xml:space="preserve"> найма жилого помещения – для гра</w:t>
            </w:r>
            <w:r w:rsidRPr="007A5846">
              <w:rPr>
                <w:sz w:val="30"/>
                <w:szCs w:val="30"/>
              </w:rPr>
              <w:t>ж</w:t>
            </w:r>
            <w:r w:rsidRPr="007A5846">
              <w:rPr>
                <w:sz w:val="30"/>
                <w:szCs w:val="30"/>
              </w:rPr>
              <w:t>дан, сдававших по договору найма жилое помещ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ние в течение 12 месяцев, предшествующих месяцу обращения (для граждан, уволенных с работы (службы) в связи с ликвидацией организации, пр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кращением деятельности индивидуального пре</w:t>
            </w:r>
            <w:r w:rsidRPr="007A5846">
              <w:rPr>
                <w:sz w:val="30"/>
                <w:szCs w:val="30"/>
              </w:rPr>
              <w:t>д</w:t>
            </w:r>
            <w:r w:rsidRPr="007A5846">
              <w:rPr>
                <w:sz w:val="30"/>
                <w:szCs w:val="30"/>
              </w:rPr>
              <w:t>принимателя, нотариуса, осуществляющего нот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риальную деятельность в нотариальном бюро, пр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кращением деятельности филиала, представител</w:t>
            </w:r>
            <w:r w:rsidRPr="007A5846">
              <w:rPr>
                <w:sz w:val="30"/>
                <w:szCs w:val="30"/>
              </w:rPr>
              <w:t>ь</w:t>
            </w:r>
            <w:r w:rsidRPr="007A5846">
              <w:rPr>
                <w:sz w:val="30"/>
                <w:szCs w:val="30"/>
              </w:rPr>
              <w:t>ства или иного обособленного подразделения орг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низации, расположенных в другой местности, с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кращением численности или штата работников, – в</w:t>
            </w:r>
            <w:proofErr w:type="gramEnd"/>
            <w:r w:rsidRPr="007A5846">
              <w:rPr>
                <w:sz w:val="30"/>
                <w:szCs w:val="30"/>
              </w:rPr>
              <w:t xml:space="preserve"> течение 3 месяцев, предшествующих месяцу обр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щения)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12. Д</w:t>
            </w:r>
            <w:r w:rsidRPr="007A5846">
              <w:rPr>
                <w:sz w:val="30"/>
                <w:szCs w:val="30"/>
              </w:rPr>
              <w:t>оговор ренты и (или) пожизненного содерж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ния с иждивением – для граждан, заключивших указанный договор</w:t>
            </w:r>
            <w:r>
              <w:rPr>
                <w:sz w:val="30"/>
                <w:szCs w:val="30"/>
              </w:rPr>
              <w:t>;</w:t>
            </w:r>
            <w:r w:rsidRPr="007A5846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 xml:space="preserve">13. </w:t>
            </w:r>
            <w:proofErr w:type="gramStart"/>
            <w:r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>ведения о полученных доходах каждого члена семьи за 12 месяцев, предшествующих месяцу о</w:t>
            </w:r>
            <w:r w:rsidRPr="007A5846">
              <w:rPr>
                <w:sz w:val="30"/>
                <w:szCs w:val="30"/>
              </w:rPr>
              <w:t>б</w:t>
            </w:r>
            <w:r w:rsidRPr="007A5846">
              <w:rPr>
                <w:sz w:val="30"/>
                <w:szCs w:val="30"/>
              </w:rPr>
              <w:t>ращения (для семей, в которых трудоспособный отец (трудоспособное лицо, с которым мать не с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стоит в зарегистрированном браке, но совместно проживает и ведет общее хозяйство) уволен с раб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</w:t>
            </w:r>
            <w:r w:rsidRPr="007A5846">
              <w:rPr>
                <w:sz w:val="30"/>
                <w:szCs w:val="30"/>
              </w:rPr>
              <w:t>и</w:t>
            </w:r>
            <w:r w:rsidRPr="007A5846">
              <w:rPr>
                <w:sz w:val="30"/>
                <w:szCs w:val="30"/>
              </w:rPr>
              <w:t>тельства</w:t>
            </w:r>
            <w:proofErr w:type="gramEnd"/>
            <w:r w:rsidRPr="007A5846">
              <w:rPr>
                <w:sz w:val="30"/>
                <w:szCs w:val="30"/>
              </w:rPr>
              <w:t xml:space="preserve"> </w:t>
            </w:r>
            <w:proofErr w:type="gramStart"/>
            <w:r w:rsidRPr="007A5846">
              <w:rPr>
                <w:sz w:val="30"/>
                <w:szCs w:val="30"/>
              </w:rPr>
              <w:t>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вок, доплат и повышений, пособий по уходу за и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валидами I группы либо лицами, достигшими 80-летнего возраста, пособий, выплачиваемых согла</w:t>
            </w:r>
            <w:r w:rsidRPr="007A5846">
              <w:rPr>
                <w:sz w:val="30"/>
                <w:szCs w:val="30"/>
              </w:rPr>
              <w:t>с</w:t>
            </w:r>
            <w:r w:rsidRPr="007A5846">
              <w:rPr>
                <w:sz w:val="30"/>
                <w:szCs w:val="30"/>
              </w:rPr>
              <w:t xml:space="preserve">но </w:t>
            </w:r>
            <w:hyperlink r:id="rId24" w:anchor="a1" w:tooltip="+" w:history="1">
              <w:r w:rsidRPr="007A5846">
                <w:rPr>
                  <w:rStyle w:val="a6"/>
                  <w:sz w:val="30"/>
                  <w:szCs w:val="30"/>
                </w:rPr>
                <w:t>Закону</w:t>
              </w:r>
            </w:hyperlink>
            <w:r w:rsidRPr="007A5846">
              <w:rPr>
                <w:sz w:val="30"/>
                <w:szCs w:val="30"/>
              </w:rPr>
              <w:t xml:space="preserve"> Республики Беларусь «О государстве</w:t>
            </w:r>
            <w:r w:rsidRPr="007A5846">
              <w:rPr>
                <w:sz w:val="30"/>
                <w:szCs w:val="30"/>
              </w:rPr>
              <w:t>н</w:t>
            </w:r>
            <w:r w:rsidRPr="007A5846">
              <w:rPr>
                <w:sz w:val="30"/>
                <w:szCs w:val="30"/>
              </w:rPr>
              <w:t>ных пособиях семьям, воспитывающим детей» (за исключением пособия женщинам, ставшим</w:t>
            </w:r>
            <w:proofErr w:type="gramEnd"/>
            <w:r w:rsidRPr="007A5846">
              <w:rPr>
                <w:sz w:val="30"/>
                <w:szCs w:val="30"/>
              </w:rPr>
              <w:t xml:space="preserve"> на учет в организациях здравоохранения до 12-недельного </w:t>
            </w:r>
            <w:r w:rsidRPr="007A5846">
              <w:rPr>
                <w:sz w:val="30"/>
                <w:szCs w:val="30"/>
              </w:rPr>
              <w:lastRenderedPageBreak/>
              <w:t>срока беременности, и пособия в связи с рожден</w:t>
            </w:r>
            <w:r w:rsidRPr="007A5846">
              <w:rPr>
                <w:sz w:val="30"/>
                <w:szCs w:val="30"/>
              </w:rPr>
              <w:t>и</w:t>
            </w:r>
            <w:r w:rsidRPr="007A5846">
              <w:rPr>
                <w:sz w:val="30"/>
                <w:szCs w:val="30"/>
              </w:rPr>
              <w:t>ем ребенка), которые выплачиваются и приобщ</w:t>
            </w:r>
            <w:r w:rsidRPr="007A5846">
              <w:rPr>
                <w:sz w:val="30"/>
                <w:szCs w:val="30"/>
              </w:rPr>
              <w:t>а</w:t>
            </w:r>
            <w:r w:rsidRPr="007A5846">
              <w:rPr>
                <w:sz w:val="30"/>
                <w:szCs w:val="30"/>
              </w:rPr>
              <w:t>ются к материалам дела органами по труду, занят</w:t>
            </w:r>
            <w:r w:rsidRPr="007A5846">
              <w:rPr>
                <w:sz w:val="30"/>
                <w:szCs w:val="30"/>
              </w:rPr>
              <w:t>о</w:t>
            </w:r>
            <w:r w:rsidRPr="007A5846">
              <w:rPr>
                <w:sz w:val="30"/>
                <w:szCs w:val="30"/>
              </w:rPr>
              <w:t>сти и социальной защите, – за исключением семей при рождении и воспитании двойни или более д</w:t>
            </w:r>
            <w:r w:rsidRPr="007A5846">
              <w:rPr>
                <w:sz w:val="30"/>
                <w:szCs w:val="30"/>
              </w:rPr>
              <w:t>е</w:t>
            </w:r>
            <w:r w:rsidRPr="007A5846">
              <w:rPr>
                <w:sz w:val="30"/>
                <w:szCs w:val="30"/>
              </w:rPr>
              <w:t>тей</w:t>
            </w:r>
          </w:p>
        </w:tc>
        <w:tc>
          <w:tcPr>
            <w:tcW w:w="2127" w:type="dxa"/>
            <w:vAlign w:val="center"/>
          </w:tcPr>
          <w:p w:rsidR="007A5846" w:rsidRPr="007A5846" w:rsidRDefault="007A5846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5 рабочих дней со дня подачи </w:t>
            </w:r>
            <w:hyperlink r:id="rId25" w:anchor="a26" w:tooltip="+" w:history="1"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зая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в</w:t>
              </w:r>
              <w:r w:rsidRPr="007A5846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ления</w:t>
              </w:r>
            </w:hyperlink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, а в сл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заций – 5 рабочих дней после получения п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следнего 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кумента, 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обходимого для пред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ставления государстве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ной адресной социальной помощи</w:t>
            </w:r>
          </w:p>
        </w:tc>
        <w:tc>
          <w:tcPr>
            <w:tcW w:w="1701" w:type="dxa"/>
            <w:vAlign w:val="center"/>
          </w:tcPr>
          <w:p w:rsidR="007A5846" w:rsidRPr="007A5846" w:rsidRDefault="007A5846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на каждые 6 месяцев до дост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жения р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A5846">
              <w:rPr>
                <w:rFonts w:ascii="Times New Roman" w:hAnsi="Times New Roman" w:cs="Times New Roman"/>
                <w:sz w:val="30"/>
                <w:szCs w:val="30"/>
              </w:rPr>
              <w:t>бенком возраста двух лет</w:t>
            </w:r>
          </w:p>
        </w:tc>
      </w:tr>
      <w:tr w:rsidR="00C7783C" w:rsidRPr="00760312" w:rsidTr="00AA2FC0">
        <w:tc>
          <w:tcPr>
            <w:tcW w:w="10740" w:type="dxa"/>
            <w:gridSpan w:val="3"/>
          </w:tcPr>
          <w:p w:rsidR="00C7783C" w:rsidRPr="00A510D6" w:rsidRDefault="00C7783C" w:rsidP="001B6D8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46</w:t>
            </w:r>
          </w:p>
          <w:p w:rsidR="00C7783C" w:rsidRPr="00760312" w:rsidRDefault="00C7783C" w:rsidP="00C77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назначении семейного капитала</w:t>
            </w:r>
          </w:p>
        </w:tc>
      </w:tr>
      <w:tr w:rsidR="001B6D85" w:rsidRPr="00760312" w:rsidTr="00AA2FC0">
        <w:tc>
          <w:tcPr>
            <w:tcW w:w="6912" w:type="dxa"/>
            <w:vAlign w:val="center"/>
          </w:tcPr>
          <w:p w:rsidR="001B6D85" w:rsidRPr="001D6255" w:rsidRDefault="001D6255" w:rsidP="00AE415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26" w:anchor="a66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27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или идентификацио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ная </w:t>
            </w:r>
            <w:hyperlink r:id="rId28" w:anchor="a14" w:tooltip="Постановление Совета Министров Республики Беларусь от 31.05.2021 № 297 О формах бланков биометрических документов и их описании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карта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гражданина Республики Беларусь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29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рождении и (или) документы, удостоверяющие личность, всех несовершенноле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них детей, учитываемых в составе семьи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4.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30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браке и документ, удостовер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ющий личность супруга (супруги), – для полных семей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hyperlink r:id="rId31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смерти супруги (супруга), копия решения суда о расторжении брака л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32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выписка из решения суда об усыновлении (уд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черении) – для усыновителей (</w:t>
            </w:r>
            <w:proofErr w:type="spellStart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удочерителей</w:t>
            </w:r>
            <w:proofErr w:type="spellEnd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) р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бенка (детей)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Соглашение о детях, копия решения суда о расторжении брака (выписка из решения), Бра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ный договор, определяющие родителя, с которым проживает ребенок (дети), копия решения суда о лишении родительских прав второго родителя либо об отобрании ребенка без лишения родител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ских прав, копия судебного постановления о взыскании алиментов,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тов), </w:t>
            </w:r>
            <w:hyperlink r:id="rId33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 о смерти второго родителя, справка органа, регистрирующего акты гражда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ского состояния (далее – орган загса), содержащая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сведения из записи акта о рождении (если запись об отце в записи акта о рождении ребенка произв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дена на основании заявления матери, не состоящей в браке), или другие документы, подтверждающие факт воспитания ребенка (детей) в семье одного из родителей, – в случае необходимости подтве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ждения воспитания ребенка (детей) в семье одного из родителей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назначением семейного капитала и не менее 6 месяцев в общей сложности из последних 12 мес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1D6255">
              <w:rPr>
                <w:rFonts w:ascii="Times New Roman" w:hAnsi="Times New Roman" w:cs="Times New Roman"/>
                <w:sz w:val="30"/>
                <w:szCs w:val="30"/>
              </w:rPr>
              <w:t>цев перед месяцем обращения</w:t>
            </w:r>
          </w:p>
        </w:tc>
        <w:tc>
          <w:tcPr>
            <w:tcW w:w="2127" w:type="dxa"/>
          </w:tcPr>
          <w:p w:rsidR="001B6D85" w:rsidRPr="00C7783C" w:rsidRDefault="001B6D85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C7783C">
              <w:rPr>
                <w:sz w:val="30"/>
                <w:szCs w:val="30"/>
              </w:rPr>
              <w:lastRenderedPageBreak/>
              <w:t xml:space="preserve">1 месяц со дня подачи </w:t>
            </w:r>
            <w:hyperlink r:id="rId34" w:anchor="a66" w:tooltip="+" w:history="1">
              <w:r w:rsidRPr="00C7783C">
                <w:rPr>
                  <w:rStyle w:val="a6"/>
                  <w:sz w:val="30"/>
                  <w:szCs w:val="30"/>
                </w:rPr>
                <w:t>зая</w:t>
              </w:r>
              <w:r w:rsidRPr="00C7783C">
                <w:rPr>
                  <w:rStyle w:val="a6"/>
                  <w:sz w:val="30"/>
                  <w:szCs w:val="30"/>
                </w:rPr>
                <w:t>в</w:t>
              </w:r>
              <w:r w:rsidRPr="00C7783C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1B6D85" w:rsidRPr="00C7783C" w:rsidRDefault="001B6D85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C7783C">
              <w:rPr>
                <w:sz w:val="30"/>
                <w:szCs w:val="30"/>
              </w:rPr>
              <w:t>единовр</w:t>
            </w:r>
            <w:r w:rsidRPr="00C7783C">
              <w:rPr>
                <w:sz w:val="30"/>
                <w:szCs w:val="30"/>
              </w:rPr>
              <w:t>е</w:t>
            </w:r>
            <w:r w:rsidRPr="00C7783C">
              <w:rPr>
                <w:sz w:val="30"/>
                <w:szCs w:val="30"/>
              </w:rPr>
              <w:t>менно</w:t>
            </w:r>
          </w:p>
        </w:tc>
      </w:tr>
      <w:tr w:rsidR="00A42868" w:rsidRPr="00760312" w:rsidTr="00AA2FC0">
        <w:tc>
          <w:tcPr>
            <w:tcW w:w="10740" w:type="dxa"/>
            <w:gridSpan w:val="3"/>
            <w:vAlign w:val="center"/>
          </w:tcPr>
          <w:p w:rsidR="00A42868" w:rsidRPr="00A510D6" w:rsidRDefault="00A42868" w:rsidP="00C778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</w:t>
            </w:r>
          </w:p>
          <w:p w:rsidR="00A42868" w:rsidRDefault="00A42868" w:rsidP="00C778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досрочном распоряжении  средствами семейного капитала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A42868" w:rsidRDefault="00A42868" w:rsidP="00C7783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47.1.</w:t>
            </w:r>
          </w:p>
          <w:p w:rsidR="00A42868" w:rsidRPr="00760312" w:rsidRDefault="0039701D" w:rsidP="0039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42868" w:rsidRPr="00C7783C">
              <w:rPr>
                <w:rFonts w:ascii="Times New Roman" w:hAnsi="Times New Roman" w:cs="Times New Roman"/>
                <w:sz w:val="30"/>
                <w:szCs w:val="30"/>
              </w:rPr>
              <w:t>а строительство (реконструкцию), приобретение жилых помещений, приобр</w:t>
            </w:r>
            <w:r w:rsidR="00A42868" w:rsidRPr="00C7783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42868" w:rsidRPr="00C7783C">
              <w:rPr>
                <w:rFonts w:ascii="Times New Roman" w:hAnsi="Times New Roman" w:cs="Times New Roman"/>
                <w:sz w:val="30"/>
                <w:szCs w:val="30"/>
              </w:rPr>
              <w:t>тение доли (долей) в праве собственности на них, погашение задолженности по кредитам, займам организаций, предоставленным на указанные цели (в том числе на основании договоров о переводе долга, о приеме задолженности по кредиту), и выплату процентов за пользование ими</w:t>
            </w:r>
          </w:p>
        </w:tc>
      </w:tr>
      <w:tr w:rsidR="00A42868" w:rsidRPr="00760312" w:rsidTr="00AA2FC0">
        <w:tc>
          <w:tcPr>
            <w:tcW w:w="6912" w:type="dxa"/>
            <w:vAlign w:val="center"/>
          </w:tcPr>
          <w:p w:rsidR="00A42868" w:rsidRPr="00C7783C" w:rsidRDefault="00A42868" w:rsidP="00A428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35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3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37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hyperlink r:id="rId38" w:anchor="a34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конструкцию, приобретение жилых помещений, приобретение доли (долей) в праве собственности на них) или на дату заключения кредитного дог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вора, договора займа, предусматривающих пред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ставление кредита, займа организации на указа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ные цели (в том числе на основании договоров о переводе долга, о приеме задолженности по таким кредитам, о рефинансировании таких кредитов), – в случае состояния члена (членов) семьи, в отнош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нии которого (которых) будут использоваться средства семейного капитала, на учете нужда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щихся в улучшении жилищных условий по месту работы (службы)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решение районного, городского (городов облас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ного и районного подчинения) исполнительного комитета, местной администрации района в городе о признании жилого помещения не соответству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щим установленным для проживания санитарным и техническим требованиям – в случае наличия в собственности члена (членов) семьи, учитываемого (учитываемых) в составе семьи на дату обращения за досрочным распоряжением средствами семейн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го капитала, такого жилого помещения (доли (д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лей) в праве собственности на него)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наличие соглас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ванной проектной документации и разрешения на возведение, реконструкцию жилого помещения, – в случае обращения за досрочным распоряжением средствами семейного капитала на возведение, 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конструкцию одноквартирного жилого дома, ква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тиры в блокированном жилом доме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hyperlink r:id="rId39" w:anchor="a3" w:tooltip="Постановление Совета Министров Республики Беларусь от 12.03.2019 № 156 О мерах по реализации Указа Президента Республики Беларусь от 10 декабря 2018 г. № 473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создания объекта долевого строител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ства – в случае обращения за досрочным распор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жением средствами семейного капитала на возв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дение, реконструкцию жилого помещения в поря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ке долевого участия в жилищном строительстве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выписка из решения общего собрания организ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ции застройщиков (собрания уполномоченных) о приеме гражданина в эту организацию – в случае обращения за досрочным распоряжением сре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ствами семейного капитала на возведение, реко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струкцию жилого помещения в составе организ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ции застройщиков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предварительный договор купли-продажи жил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го помещения, удостоверенный нотариально либо оформленный в простой письменной форме, з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ключение и отчет о независимой оценке стоимости жилого помещения, определенной с использованием рыночных методов оценки, – в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случае обращения за досрочным распоряжением средствами семейного капитала на приобретение жилого помещения, за исключением жилого пом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щения, возведение которого осуществлялось по государственному заказу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предварительный договор купли-продажи доли (долей) в праве собственности на жилое помещ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ние, удостоверенный нотариально либо оформле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ный в простой письменной форме, заключение и отчет о независимой оценке стоимости приобрет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емой доли (долей) жилого помещения, определе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обращения за досрочным распоряжением средствами семейного капитала на приобретение доли (долей) в праве собственности на жилое помещение (за исключением жилого п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мещения, возведение которого осуществлялось по государственному заказу)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зарегистрированный договор купли-продажи жилого помещения – в случае обращения за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срочным распоряжением средствами семейного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питала на приобретение жилого помещения, возв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дение которого осуществлялось по государстве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ному заказу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кредитный договор, договор займа, предусма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ривающие предоставление кредита, займа орган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зации на возведение, реконструкцию или приобр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тение жилого помещения, и (или) договор о пер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воде долга, о приеме задолженности по таким кр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дитам либо кредитный договор о рефинансиров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 таких кредитов – в случае обращения за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срочным распоряжением средствами семейного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питала на возврат (погашение) кредитов, займов организаций, предоставленных на возведение, 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конструкцию или приобретение жилого помещения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13.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кредитный договор, договор займа, предусма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ривающие предоставление кредита, займа орган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зации на приобретение доли (долей) в праве со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ственности на жилое помещение, и (или) договор о переводе долга, о приеме задолженности по таким кредитам либо кредитный договор о рефинансир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вании таких кредитов, а также документ, подтве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ждающий право собственности на приобретенное жилое помещение, – в случае обращения за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срочным распоряжением средствами семейного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питала на возврат (погашение) кредитов, займов организаций, предоставленных на приобретение доли (долей) в праве собственности на жилое п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мещение (в том числе кредитов, предоставленных на основании договоров о переводе долга, о приеме задолженности по таким кредитам, о рефинансир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вании таких кредитов), и уплату процентов за пол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зование ими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14.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40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рождении всех членов семьи, учитываемых в составе семьи на дату обращения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15. </w:t>
            </w:r>
            <w:hyperlink r:id="rId41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ляется на мать (мачеху), отца (отчима), усыновит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ля (</w:t>
            </w:r>
            <w:proofErr w:type="spellStart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), которые учтены в составе семьи при назначении семейного капитала, если они 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стоят в браке на дату обращения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16.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17.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42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рождении, выписки из реш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ний суда об усыновлении (удочерении), о восст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новлении в родительских правах или иные док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менты, подтверждающие включение в состав семьи гражданина, не учтенного в ее составе при назн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чении семейного капитала, – представляются на детей, которые не были учтены в составе семьи при назначении семейного капитала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18.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43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нии, 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fldChar w:fldCharType="begin"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instrText xml:space="preserve"> HYPERLINK "https://bii.by/docs/postanovlenie-</w:instrText>
            </w:r>
            <w:proofErr w:type="gram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instrText xml:space="preserve">31-10-2001-23-ob-ustanovlenii-form-blankov-svidetelstv-o-registratsii-39559?a=a29" \l "a29" \o 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</w:instrTex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fldChar w:fldCharType="separate"/>
            </w:r>
            <w:proofErr w:type="gramStart"/>
            <w:r w:rsidR="001D6255" w:rsidRPr="001D6255">
              <w:rPr>
                <w:rStyle w:val="a6"/>
                <w:rFonts w:ascii="Times New Roman" w:hAnsi="Times New Roman" w:cs="Times New Roman"/>
                <w:color w:val="auto"/>
                <w:sz w:val="30"/>
                <w:szCs w:val="30"/>
                <w:u w:val="none"/>
              </w:rPr>
              <w:t>свидетельство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fldChar w:fldCharType="end"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браке, </w:t>
            </w:r>
            <w:hyperlink r:id="rId44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 перемене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ственного имени, отчества, даты рождения члена (членов) семьи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19. </w:t>
            </w:r>
            <w:hyperlink r:id="rId45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46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лишении родительских</w:t>
            </w:r>
            <w:proofErr w:type="gram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прав либо об отобрании ребенка без лишения род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47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1D6255" w:rsidRPr="001D6255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члена (членов) семьи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1D6255">
              <w:rPr>
                <w:rFonts w:ascii="Times New Roman" w:hAnsi="Times New Roman" w:cs="Times New Roman"/>
                <w:sz w:val="30"/>
                <w:szCs w:val="30"/>
              </w:rPr>
              <w:t xml:space="preserve">20. 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</w:t>
            </w:r>
            <w:proofErr w:type="gramEnd"/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 xml:space="preserve"> гражданина, копия решения суда о призн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 своих действий или руководить ими, – в случае невозможности обращения гражданина, к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D6255" w:rsidRPr="001D6255">
              <w:rPr>
                <w:rFonts w:ascii="Times New Roman" w:hAnsi="Times New Roman" w:cs="Times New Roman"/>
                <w:sz w:val="30"/>
                <w:szCs w:val="30"/>
              </w:rPr>
              <w:t>торому назначен семейный капитал, учитываемого в составе семьи на дату обращения</w:t>
            </w:r>
          </w:p>
        </w:tc>
        <w:tc>
          <w:tcPr>
            <w:tcW w:w="2127" w:type="dxa"/>
          </w:tcPr>
          <w:p w:rsidR="00A42868" w:rsidRPr="00A42868" w:rsidRDefault="00A42868" w:rsidP="00AA2FC0">
            <w:pPr>
              <w:pStyle w:val="table10"/>
              <w:rPr>
                <w:sz w:val="30"/>
                <w:szCs w:val="30"/>
              </w:rPr>
            </w:pPr>
            <w:r w:rsidRPr="00A42868">
              <w:rPr>
                <w:sz w:val="30"/>
                <w:szCs w:val="30"/>
              </w:rPr>
              <w:lastRenderedPageBreak/>
              <w:t xml:space="preserve">1 месяц со дня подачи </w:t>
            </w:r>
            <w:hyperlink r:id="rId48" w:anchor="a133" w:tooltip="+" w:history="1">
              <w:r w:rsidRPr="00A42868">
                <w:rPr>
                  <w:rStyle w:val="a6"/>
                  <w:sz w:val="30"/>
                  <w:szCs w:val="30"/>
                </w:rPr>
                <w:t>зая</w:t>
              </w:r>
              <w:r w:rsidRPr="00A42868">
                <w:rPr>
                  <w:rStyle w:val="a6"/>
                  <w:sz w:val="30"/>
                  <w:szCs w:val="30"/>
                </w:rPr>
                <w:t>в</w:t>
              </w:r>
              <w:r w:rsidRPr="00A42868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A42868" w:rsidRPr="00A42868" w:rsidRDefault="00A42868" w:rsidP="00AA2FC0">
            <w:pPr>
              <w:pStyle w:val="table10"/>
              <w:rPr>
                <w:sz w:val="30"/>
                <w:szCs w:val="30"/>
              </w:rPr>
            </w:pPr>
            <w:r w:rsidRPr="00A42868">
              <w:rPr>
                <w:sz w:val="30"/>
                <w:szCs w:val="30"/>
              </w:rPr>
              <w:t>единовр</w:t>
            </w:r>
            <w:r w:rsidRPr="00A42868">
              <w:rPr>
                <w:sz w:val="30"/>
                <w:szCs w:val="30"/>
              </w:rPr>
              <w:t>е</w:t>
            </w:r>
            <w:r w:rsidRPr="00A42868">
              <w:rPr>
                <w:sz w:val="30"/>
                <w:szCs w:val="30"/>
              </w:rPr>
              <w:t>менно</w:t>
            </w:r>
          </w:p>
        </w:tc>
      </w:tr>
      <w:tr w:rsidR="00A42868" w:rsidRPr="00760312" w:rsidTr="00AA2FC0">
        <w:tc>
          <w:tcPr>
            <w:tcW w:w="10740" w:type="dxa"/>
            <w:gridSpan w:val="3"/>
            <w:vAlign w:val="center"/>
          </w:tcPr>
          <w:p w:rsidR="00A42868" w:rsidRDefault="00A42868" w:rsidP="00A428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47.2.</w:t>
            </w:r>
          </w:p>
          <w:p w:rsidR="00A42868" w:rsidRPr="00760312" w:rsidRDefault="00A42868" w:rsidP="0039701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 среднего специального образования потребительской кооперации Республики Беларусь и учреждениях высшего образования Федерации профсоюзов Беларуси</w:t>
            </w:r>
          </w:p>
        </w:tc>
      </w:tr>
      <w:tr w:rsidR="00AA2FC0" w:rsidRPr="00760312" w:rsidTr="00AA2FC0">
        <w:tc>
          <w:tcPr>
            <w:tcW w:w="6912" w:type="dxa"/>
            <w:vAlign w:val="center"/>
          </w:tcPr>
          <w:p w:rsidR="00AA2FC0" w:rsidRPr="00A42868" w:rsidRDefault="00AA2FC0" w:rsidP="0039701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49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50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51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hyperlink r:id="rId52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разованием, специалиста (рабочего) со средним специальным образованием на платной основе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  <w:proofErr w:type="gramEnd"/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53" w:anchor="a29" w:tooltip="Постановление Министерства образования Республики Беларусь от 21.06.2012 № 67 Об установлении форм справок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том, что гражданин является обуча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щимся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документ, удостоверяющий личность, и (или) </w:t>
            </w:r>
            <w:hyperlink r:id="rId5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 члена семьи, в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ношении которого заключен </w:t>
            </w:r>
            <w:hyperlink r:id="rId55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образованием, специалиста (рабочего) со средним специальным образованием на платной основе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hyperlink r:id="rId56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ется на мать (мачеху), отца (отчима),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), которые учтены в составе семьи при назначении семейного капитала, если они состоят в браке на дату обращения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57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рождении, 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 суда об усыновлении (удочерении), о восст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новлении в родительских правах или иные док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менты, подтверждающие включение в состав семьи гражданина, не учтенного в ее составе при назн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чении семейного капитала, – представляются на детей, которые не были учтены в составе семьи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 назначении семейного капитала (если в отношении их заключен </w:t>
            </w:r>
            <w:hyperlink r:id="rId58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жением средствами семейного капитала, а также при выделении долей семейного капитала)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59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нии, </w:t>
            </w:r>
            <w:hyperlink r:id="rId60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браке, </w:t>
            </w:r>
            <w:hyperlink r:id="rId61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 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ственного имени, отчества, даты рождения члена семьи, обратившегося за досрочным распоряжен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ем средствами семейного капитала, и (или) члена семьи, в отношении которого закл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чен </w:t>
            </w:r>
            <w:hyperlink r:id="rId62" w:anchor="a77" w:tooltip="Постановление Министерства образования Республики Беларусь от 09.09.2022 № 297 О типовых формах договоров в сфере образова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договор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hyperlink r:id="rId63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64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лишении родительских прав либо об отобрании ребенка без лишения род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65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исключением из состава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которому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12.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невозможностью обращения гражд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уч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тываемого в составе семьи на дату обращения</w:t>
            </w:r>
          </w:p>
        </w:tc>
        <w:tc>
          <w:tcPr>
            <w:tcW w:w="2127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lastRenderedPageBreak/>
              <w:t xml:space="preserve">1 месяц со дня </w:t>
            </w:r>
            <w:r w:rsidRPr="00AA2FC0">
              <w:rPr>
                <w:sz w:val="30"/>
                <w:szCs w:val="30"/>
              </w:rPr>
              <w:lastRenderedPageBreak/>
              <w:t xml:space="preserve">подачи </w:t>
            </w:r>
            <w:hyperlink r:id="rId66" w:anchor="a133" w:tooltip="+" w:history="1">
              <w:r w:rsidRPr="00AA2FC0">
                <w:rPr>
                  <w:rStyle w:val="a6"/>
                  <w:sz w:val="30"/>
                  <w:szCs w:val="30"/>
                </w:rPr>
                <w:t>зая</w:t>
              </w:r>
              <w:r w:rsidRPr="00AA2FC0">
                <w:rPr>
                  <w:rStyle w:val="a6"/>
                  <w:sz w:val="30"/>
                  <w:szCs w:val="30"/>
                </w:rPr>
                <w:t>в</w:t>
              </w:r>
              <w:r w:rsidRPr="00AA2FC0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lastRenderedPageBreak/>
              <w:t>единовр</w:t>
            </w:r>
            <w:r w:rsidRPr="00AA2FC0">
              <w:rPr>
                <w:sz w:val="30"/>
                <w:szCs w:val="30"/>
              </w:rPr>
              <w:t>е</w:t>
            </w:r>
            <w:r w:rsidRPr="00AA2FC0">
              <w:rPr>
                <w:sz w:val="30"/>
                <w:szCs w:val="30"/>
              </w:rPr>
              <w:lastRenderedPageBreak/>
              <w:t>менно</w:t>
            </w:r>
          </w:p>
        </w:tc>
      </w:tr>
      <w:tr w:rsidR="00AA2FC0" w:rsidRPr="00760312" w:rsidTr="00AA2FC0">
        <w:tc>
          <w:tcPr>
            <w:tcW w:w="10740" w:type="dxa"/>
            <w:gridSpan w:val="3"/>
            <w:vAlign w:val="center"/>
          </w:tcPr>
          <w:p w:rsidR="00AA2FC0" w:rsidRDefault="00AA2FC0" w:rsidP="00AA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47.3.</w:t>
            </w:r>
          </w:p>
          <w:p w:rsidR="00AA2FC0" w:rsidRPr="00760312" w:rsidRDefault="00AA2FC0" w:rsidP="00AA2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а получение платных медицинских услуг, оказываемых организациями здрав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охранения</w:t>
            </w:r>
          </w:p>
        </w:tc>
      </w:tr>
      <w:tr w:rsidR="00AA2FC0" w:rsidRPr="00760312" w:rsidTr="00AA2FC0">
        <w:tc>
          <w:tcPr>
            <w:tcW w:w="6912" w:type="dxa"/>
            <w:vAlign w:val="center"/>
          </w:tcPr>
          <w:p w:rsidR="00AA2FC0" w:rsidRPr="00AA2FC0" w:rsidRDefault="00AA2FC0" w:rsidP="00AA2FC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67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6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69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выписка из медицинских документов, содерж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щая сведения из заключения врачебного консили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ма государственной организации здравоохранения о нуждаемости в предоставлении члену (членам) семьи для медицинского применения иных мед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цинских изделий вместо включенных в Республ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канский формуляр медицинских изделий при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полнении сложных и высокотехнологичных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вм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шательств в кардиохирургии, нейрохирургии,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кологии, ортопедии и (или) лекарственных средств, за исключением лекарственных средств, которыми граждане обеспечиваются за счет средств респу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ликанского и (или) местных бюджетов в соотве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ствии с законодательством о здравоохранении, с указанием медицинского изделия и (или) лека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или) лекарственных средств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hyperlink r:id="rId70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врачебно-консультационной коми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сии государственной организации здравоохранения о нуждаемости в получении членом (членами)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мьи стоматологических услуг с указанием стомат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логической услуги (протезирование зубов, де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тальная имплантация с последующим протезиров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нием, 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ортодонтическая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коррекция прикуса) (далее для целей настоящего подпункта – заключение вр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чебно-консультационной комиссии) – в случае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ращения за досрочным распоряжением средствами семейного капитала на получение членом (член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ми) семьи стоматологических услуг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предварительный договор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возмездного оказания услуг государственной организацией здравоохр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документ, удостоверяющий личность, и (или) </w:t>
            </w:r>
            <w:hyperlink r:id="rId71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 члена семьи, ну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дающегося в получении платных медицинских услуг по заключению врачебного консилиума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72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заключению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врачебно-консультационной 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миссии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hyperlink r:id="rId73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ется на мать (мачеху), отца (отчима),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), которые учтены в составе семьи при назначении семейного капитала, если они состоят в браке на дату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обращения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 (или) </w:t>
            </w:r>
            <w:hyperlink r:id="rId7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  <w:proofErr w:type="gramEnd"/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 рождении, выписки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ний суда об усыновлении (удочерении), о восст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новлении в родительских правах или иные док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менты, подтверждающие включение в состав семьи гражданина, не учтенного в ее составе при назн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чении семейного капитала, – представляются на детей, которые не были учтены в составе семьи при назначении семейного капитала (если они ну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даются в получении платных медицинских услуг по заключению врачебного консилиума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75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заключению</w:t>
              </w:r>
              <w:proofErr w:type="gramEnd"/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врачебно-консультационной 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миссии и (или) при их обращении за досрочным распоряжением средствами семейного капитала, а также при выделении долей семейного капитала)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76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нии, </w:t>
            </w:r>
            <w:hyperlink r:id="rId77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браке, о </w:t>
            </w:r>
            <w:hyperlink r:id="rId78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ственного имени, отчества, даты рождения члена семьи, обратившегося за досрочным распоряжен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ем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средствами семейного капитала, и (или) члена семьи, нуждающегося в получении платных мед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цинских услуг по заключению врачебного конс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лиума либо </w:t>
            </w:r>
            <w:hyperlink r:id="rId79" w:anchor="a2" w:tooltip="Постановление Министерства здравоохранения Республики Беларусь от 06.07.2010 № 83 Об установлении формы заключения врачебно-консультационной комиссии и признании утратившим силу постановления Министерства здравоохранения Республики Беларусь от 4 июня...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заключению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врачебно-консультационной комиссии, а также при выдел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долей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hyperlink r:id="rId80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81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лишении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родительских прав либо об отобрании ребенка без лишения род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82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исключением из состава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которому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13.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 своих действий или руководить ими,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невозможностью обращения гражд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уч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тываемого в составе семьи на дату обращения</w:t>
            </w:r>
          </w:p>
        </w:tc>
        <w:tc>
          <w:tcPr>
            <w:tcW w:w="2127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lastRenderedPageBreak/>
              <w:t xml:space="preserve">1 месяц со дня подачи </w:t>
            </w:r>
            <w:hyperlink r:id="rId83" w:anchor="a133" w:tooltip="+" w:history="1">
              <w:r w:rsidRPr="00AA2FC0">
                <w:rPr>
                  <w:rStyle w:val="a6"/>
                  <w:sz w:val="30"/>
                  <w:szCs w:val="30"/>
                </w:rPr>
                <w:t>зая</w:t>
              </w:r>
              <w:r w:rsidRPr="00AA2FC0">
                <w:rPr>
                  <w:rStyle w:val="a6"/>
                  <w:sz w:val="30"/>
                  <w:szCs w:val="30"/>
                </w:rPr>
                <w:t>в</w:t>
              </w:r>
              <w:r w:rsidRPr="00AA2FC0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AA2FC0" w:rsidRPr="00AA2FC0" w:rsidRDefault="00AA2FC0" w:rsidP="00AA2FC0">
            <w:pPr>
              <w:pStyle w:val="table10"/>
              <w:spacing w:before="120"/>
              <w:rPr>
                <w:sz w:val="30"/>
                <w:szCs w:val="30"/>
              </w:rPr>
            </w:pPr>
            <w:r w:rsidRPr="00AA2FC0">
              <w:rPr>
                <w:sz w:val="30"/>
                <w:szCs w:val="30"/>
              </w:rPr>
              <w:t>единовр</w:t>
            </w:r>
            <w:r w:rsidRPr="00AA2FC0">
              <w:rPr>
                <w:sz w:val="30"/>
                <w:szCs w:val="30"/>
              </w:rPr>
              <w:t>е</w:t>
            </w:r>
            <w:r w:rsidRPr="00AA2FC0">
              <w:rPr>
                <w:sz w:val="30"/>
                <w:szCs w:val="30"/>
              </w:rPr>
              <w:t>менно</w:t>
            </w:r>
          </w:p>
        </w:tc>
      </w:tr>
      <w:tr w:rsidR="00AA2FC0" w:rsidRPr="00760312" w:rsidTr="00AA2FC0">
        <w:tc>
          <w:tcPr>
            <w:tcW w:w="10740" w:type="dxa"/>
            <w:gridSpan w:val="3"/>
            <w:vAlign w:val="center"/>
          </w:tcPr>
          <w:p w:rsidR="00AA2FC0" w:rsidRDefault="00AA2FC0" w:rsidP="00AA2F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510D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Административная процедура 2.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47.4.</w:t>
            </w:r>
          </w:p>
          <w:p w:rsidR="00AA2FC0" w:rsidRPr="00760312" w:rsidRDefault="00AA2FC0" w:rsidP="009779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30BC8">
              <w:rPr>
                <w:rFonts w:ascii="Times New Roman" w:hAnsi="Times New Roman" w:cs="Times New Roman"/>
                <w:sz w:val="30"/>
                <w:szCs w:val="30"/>
              </w:rPr>
              <w:t>а приобретение товаров, предназначенных для социальной реабилитации и интеграции инвалидов в общество</w:t>
            </w:r>
          </w:p>
        </w:tc>
      </w:tr>
      <w:tr w:rsidR="00E436F3" w:rsidRPr="00760312" w:rsidTr="00EB2BFC">
        <w:tc>
          <w:tcPr>
            <w:tcW w:w="6912" w:type="dxa"/>
            <w:vAlign w:val="center"/>
          </w:tcPr>
          <w:p w:rsidR="00E436F3" w:rsidRPr="00AA2FC0" w:rsidRDefault="00E436F3" w:rsidP="00E436F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84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85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86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 решения) о 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hyperlink r:id="rId87" w:anchor="a47" w:tooltip="Постановление Совета Министров Республики Беларусь от 13.12.2007 № 1738 О документах, на основании которых осуществляется реализация права на государственные социальные льготы, права и гарантии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удостоверение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инвалида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hyperlink r:id="rId88" w:anchor="a51" w:tooltip="Постановление Министерства здравоохранения Республики Беларусь от 09.06.2021 № 77 О вопросах проведения медико-социальной экспертизы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заключение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медико-реабилитационной экспер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ной комиссии, выданные члену семьи, являющем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ся инвалидом, в том числе ребенком-инвалидом в возрасте до 18 лет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индивидуальная </w:t>
            </w:r>
            <w:hyperlink r:id="rId89" w:anchor="a6" w:tooltip="Постановление Министерства здравоохранения Республики Беларусь от 10.08.2021 № 96 О формах индивидуальной программы реабилитации, абилитации инвалида, ребенка-инвалид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программа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реабилитации, аб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литации инвалида и (или) индивидуал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ная </w:t>
            </w:r>
            <w:hyperlink r:id="rId90" w:anchor="a7" w:tooltip="Постановление Министерства здравоохранения Республики Беларусь от 10.08.2021 № 96 О формах индивидуальной программы реабилитации, абилитации инвалида, ребенка-инвалид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программа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реабилитации, абилитации ребенка-инвалида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документ, удостоверяющий личность, и (или) </w:t>
            </w:r>
            <w:hyperlink r:id="rId91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рождении члена семьи, в отношении которого досрочно используются средства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hyperlink r:id="rId92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заключении брака – представл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ется на мать (мачеху), отца (отчима),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), которые учтены в составе семьи при назначении семейного капитала, если они состоят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 браке на дату обращения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 и (или) сведения, подтверждающие занятость трудоспособного отца (отчима) в полной семье, трудоспособного родителя в неполной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мье, усыновителя (</w:t>
            </w:r>
            <w:proofErr w:type="spellStart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) на дату обращения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 и не менее 12 месяцев в общей сложн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сти из последних 24 месяцев перед месяцем обр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щения, – в случае обращения гражданина, котор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удостоверяющие личность, и (или) </w:t>
            </w:r>
            <w:hyperlink r:id="rId93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капитала, а также при выделении долей семе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ного капитала)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9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рождении, </w:t>
            </w:r>
            <w:hyperlink r:id="rId95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 браке, </w:t>
            </w:r>
            <w:hyperlink r:id="rId96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 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выписка из решения суда об усыновлении (удочерении) и 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го капитала, и (или) члена семьи, в отношении 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торого досрочно используются средства семейного капитала, а также при выделении долей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hyperlink r:id="rId97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98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 xml:space="preserve">щим, копия решения суда о лишении родительских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прав либо об отобрании ребенка без лишения род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тельских прав, Соглашение о детях, копия решения (выписка из решения) суда о расторжении брака либо </w:t>
            </w:r>
            <w:hyperlink r:id="rId99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брака, Брачный договор, копия судебного постановления о взыск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исключением из состава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которому назначен семейный капитал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12.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гражданина недееспособным (ограниченно 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еспособным), выписка из медицинских документов, подтверждающая наличие заболевания, при кот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ром гражданин находится в бессознательном 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тал, в связи с невозможностью обращения гражд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уч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тываемого в составе семьи на дату обращения</w:t>
            </w:r>
          </w:p>
        </w:tc>
        <w:tc>
          <w:tcPr>
            <w:tcW w:w="2127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lastRenderedPageBreak/>
              <w:t xml:space="preserve">1 месяц со дня подачи </w:t>
            </w:r>
            <w:hyperlink r:id="rId100" w:anchor="a133" w:tooltip="+" w:history="1">
              <w:r w:rsidRPr="00E436F3">
                <w:rPr>
                  <w:rStyle w:val="a6"/>
                  <w:sz w:val="30"/>
                  <w:szCs w:val="30"/>
                </w:rPr>
                <w:t>зая</w:t>
              </w:r>
              <w:r w:rsidRPr="00E436F3">
                <w:rPr>
                  <w:rStyle w:val="a6"/>
                  <w:sz w:val="30"/>
                  <w:szCs w:val="30"/>
                </w:rPr>
                <w:t>в</w:t>
              </w:r>
              <w:r w:rsidRPr="00E436F3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t>единовр</w:t>
            </w:r>
            <w:r w:rsidRPr="00E436F3">
              <w:rPr>
                <w:sz w:val="30"/>
                <w:szCs w:val="30"/>
              </w:rPr>
              <w:t>е</w:t>
            </w:r>
            <w:r w:rsidRPr="00E436F3">
              <w:rPr>
                <w:sz w:val="30"/>
                <w:szCs w:val="30"/>
              </w:rPr>
              <w:t>менно</w:t>
            </w:r>
          </w:p>
        </w:tc>
      </w:tr>
      <w:tr w:rsidR="00E436F3" w:rsidRPr="00760312" w:rsidTr="00EB2BFC">
        <w:tc>
          <w:tcPr>
            <w:tcW w:w="10740" w:type="dxa"/>
            <w:gridSpan w:val="3"/>
            <w:vAlign w:val="center"/>
          </w:tcPr>
          <w:p w:rsidR="00E436F3" w:rsidRDefault="00E436F3" w:rsidP="00E436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Административная процедура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2.48</w:t>
            </w: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E436F3" w:rsidRPr="00760312" w:rsidRDefault="00E436F3" w:rsidP="00397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П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ринятие </w:t>
            </w:r>
            <w:r>
              <w:rPr>
                <w:rStyle w:val="s14"/>
                <w:sz w:val="30"/>
                <w:szCs w:val="30"/>
              </w:rPr>
              <w:t xml:space="preserve"> </w:t>
            </w:r>
            <w:r w:rsidRPr="00E436F3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решения</w:t>
            </w:r>
            <w:r>
              <w:rPr>
                <w:rStyle w:val="s14"/>
                <w:sz w:val="30"/>
                <w:szCs w:val="30"/>
              </w:rPr>
              <w:t xml:space="preserve"> о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 распоряжении средствами семейного капитала после ист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е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чения 18 лет </w:t>
            </w:r>
            <w:proofErr w:type="gramStart"/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с даты рождения</w:t>
            </w:r>
            <w:proofErr w:type="gramEnd"/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 xml:space="preserve"> ребенка, в связи с рождением (усыновлением, уд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о</w:t>
            </w:r>
            <w:r w:rsidRPr="00130BC8">
              <w:rPr>
                <w:rStyle w:val="s14"/>
                <w:rFonts w:ascii="Times New Roman" w:hAnsi="Times New Roman" w:cs="Times New Roman"/>
                <w:sz w:val="30"/>
                <w:szCs w:val="30"/>
              </w:rPr>
              <w:t>черением) которого семья приобрела право на назначение семейного капитала</w:t>
            </w:r>
          </w:p>
        </w:tc>
      </w:tr>
      <w:tr w:rsidR="00A42868" w:rsidRPr="00760312" w:rsidTr="007A4A1E">
        <w:tc>
          <w:tcPr>
            <w:tcW w:w="6912" w:type="dxa"/>
            <w:vAlign w:val="center"/>
          </w:tcPr>
          <w:p w:rsidR="00A42868" w:rsidRPr="00E436F3" w:rsidRDefault="00E436F3" w:rsidP="00E436F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101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102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103" w:anchor="a68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решение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или копия решения (выписка из реш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ния) о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документы, подтверждающие родственные 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ношения членов семьи (</w:t>
            </w:r>
            <w:hyperlink r:id="rId104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нии,</w:t>
            </w:r>
            <w:proofErr w:type="gramEnd"/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hyperlink r:id="rId105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браке, </w:t>
            </w:r>
            <w:hyperlink r:id="rId106" w:anchor="a28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о перемене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имени, в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писка из решения суда об усыновлении (удочер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нии) и другие), – в случае изменения фамилии, со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ственного имени, отчества, даты рождения членов семьи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hyperlink r:id="rId107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рождении, выписки из решений суда об усыновлении (удочерении), о восстановл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нии в родительских правах или иные документы, подтверждающие включение в состав семьи гра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данина, не учтенного в ее составе при назначении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hyperlink r:id="rId108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смерти либо </w:t>
            </w:r>
            <w:hyperlink r:id="rId109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 записи акта о сме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ти, копия решения суда об объявлении гражданина умершим, о признании его безвестно отсутству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щим, копия решения суда о расторжении брака л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110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 или иной документ, подтверждающий исключение из состава семьи гражданина, учтенного в ее составе при назначении семейного капитала, – в случае измен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ния состава семьи на дату подачи </w:t>
            </w:r>
            <w:hyperlink r:id="rId111" w:anchor="a133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3A7284" w:rsidRPr="003A7284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заявления</w:t>
              </w:r>
            </w:hyperlink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 о ра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поряжении средствами семейного капитала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нотариально удостоверенное согласие соверше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нолетних членов семьи, законных представителей несовершеннолетних членов семьи, в том числе не относящихся к членам семьи (если таковые имею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ся), на предоставление права распоряжаться сре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3A7284" w:rsidRPr="003A7284">
              <w:rPr>
                <w:rFonts w:ascii="Times New Roman" w:hAnsi="Times New Roman" w:cs="Times New Roman"/>
                <w:sz w:val="30"/>
                <w:szCs w:val="30"/>
              </w:rPr>
              <w:t>ствами семейного капитала одному члену семьи – при наличии такого согласия</w:t>
            </w:r>
          </w:p>
        </w:tc>
        <w:tc>
          <w:tcPr>
            <w:tcW w:w="2127" w:type="dxa"/>
            <w:vAlign w:val="center"/>
          </w:tcPr>
          <w:p w:rsidR="00A42868" w:rsidRPr="00760312" w:rsidRDefault="00A42868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42868" w:rsidRPr="00760312" w:rsidRDefault="00A42868" w:rsidP="00551DE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436F3" w:rsidRPr="00760312" w:rsidTr="00EB2BFC">
        <w:tc>
          <w:tcPr>
            <w:tcW w:w="10740" w:type="dxa"/>
            <w:gridSpan w:val="3"/>
            <w:vAlign w:val="center"/>
          </w:tcPr>
          <w:p w:rsidR="00E436F3" w:rsidRDefault="00E436F3" w:rsidP="00E436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Административная процедура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2.50</w:t>
            </w: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E436F3" w:rsidRPr="00760312" w:rsidRDefault="00E436F3" w:rsidP="00E43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внесении изменений в решение о назначении семейного к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питала и выдача выписки из такого решения</w:t>
            </w:r>
          </w:p>
        </w:tc>
      </w:tr>
      <w:tr w:rsidR="00E436F3" w:rsidRPr="00760312" w:rsidTr="00EB2BFC">
        <w:tc>
          <w:tcPr>
            <w:tcW w:w="6912" w:type="dxa"/>
            <w:vAlign w:val="center"/>
          </w:tcPr>
          <w:p w:rsidR="00E436F3" w:rsidRPr="00E436F3" w:rsidRDefault="00374A19" w:rsidP="00374A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hyperlink r:id="rId112" w:anchor="a42" w:tooltip="Постановление Совета Министров Республики Беларусь от 24.02.2015 № 128 Об утверждении Положения о порядке и условиях назначения, финансирования (перечисления), распоряжения и использования средств семейного капитала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с указанием причины, по которой 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ращение за открытием депозитного счета гражд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нина, которому назначен семейный капитал, нево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можно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113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или иной документ, удостоверяющий личность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114" w:anchor="a2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 смерти либо </w:t>
            </w:r>
            <w:hyperlink r:id="rId115" w:anchor="a61" w:tooltip="Постановление Министерства юстиции Республики Беларусь от 16.08.2006 № 43 Об утверждении форм справок, журналов и других документов, связанных с регистрацией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справка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органа загса, содержащая сведения из записи акта о смерти, копия решения суда об объявлении гра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данина умершим, о признании его безвестно отсу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ствующим, копия судебного постановления,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 xml:space="preserve"> пост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новления органа уголовного преследования об объявлении розыска гражданина, копия решения суда о признании гражданина недееспособным (ограниченно дееспособным), выписка из медицинских документов, подтверждающая наличие заболевания, при котором гражданин находится в бессознательном состоянии, исключ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ющем возможность понимать значение своих де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ствий или руководить ими, – в случае невозможн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сти обращения гражданина, которому назначен 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мейный капитал, за открытием счета по учету ба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ковского вклада (депозита) «Семейный капитал» физического лица</w:t>
            </w:r>
          </w:p>
        </w:tc>
        <w:tc>
          <w:tcPr>
            <w:tcW w:w="2127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lastRenderedPageBreak/>
              <w:t xml:space="preserve">10 дней со дня подачи </w:t>
            </w:r>
            <w:hyperlink r:id="rId116" w:anchor="a42" w:tooltip="+" w:history="1">
              <w:r w:rsidRPr="00E436F3">
                <w:rPr>
                  <w:rStyle w:val="a6"/>
                  <w:sz w:val="30"/>
                  <w:szCs w:val="30"/>
                </w:rPr>
                <w:t>зая</w:t>
              </w:r>
              <w:r w:rsidRPr="00E436F3">
                <w:rPr>
                  <w:rStyle w:val="a6"/>
                  <w:sz w:val="30"/>
                  <w:szCs w:val="30"/>
                </w:rPr>
                <w:t>в</w:t>
              </w:r>
              <w:r w:rsidRPr="00E436F3">
                <w:rPr>
                  <w:rStyle w:val="a6"/>
                  <w:sz w:val="30"/>
                  <w:szCs w:val="30"/>
                </w:rPr>
                <w:t>ления</w:t>
              </w:r>
            </w:hyperlink>
          </w:p>
        </w:tc>
        <w:tc>
          <w:tcPr>
            <w:tcW w:w="1701" w:type="dxa"/>
          </w:tcPr>
          <w:p w:rsidR="00E436F3" w:rsidRPr="00E436F3" w:rsidRDefault="00E436F3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E436F3">
              <w:rPr>
                <w:sz w:val="30"/>
                <w:szCs w:val="30"/>
              </w:rPr>
              <w:t>единовр</w:t>
            </w:r>
            <w:r w:rsidRPr="00E436F3">
              <w:rPr>
                <w:sz w:val="30"/>
                <w:szCs w:val="30"/>
              </w:rPr>
              <w:t>е</w:t>
            </w:r>
            <w:r w:rsidRPr="00E436F3">
              <w:rPr>
                <w:sz w:val="30"/>
                <w:szCs w:val="30"/>
              </w:rPr>
              <w:t>менно</w:t>
            </w:r>
          </w:p>
        </w:tc>
      </w:tr>
      <w:tr w:rsidR="00374A19" w:rsidRPr="00760312" w:rsidTr="00EB2BFC">
        <w:tc>
          <w:tcPr>
            <w:tcW w:w="10740" w:type="dxa"/>
            <w:gridSpan w:val="3"/>
            <w:vAlign w:val="center"/>
          </w:tcPr>
          <w:p w:rsidR="00374A19" w:rsidRDefault="00374A19" w:rsidP="00374A1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 xml:space="preserve">Административная процедура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3.15</w:t>
            </w:r>
            <w:r w:rsidRPr="00760312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  <w:p w:rsidR="00374A19" w:rsidRPr="00760312" w:rsidRDefault="00374A19" w:rsidP="0037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ыдача удостоверения многодетной семьи</w:t>
            </w:r>
          </w:p>
        </w:tc>
      </w:tr>
      <w:tr w:rsidR="00374A19" w:rsidRPr="00760312" w:rsidTr="00EB2BFC">
        <w:tc>
          <w:tcPr>
            <w:tcW w:w="6912" w:type="dxa"/>
            <w:vAlign w:val="center"/>
          </w:tcPr>
          <w:p w:rsidR="00374A19" w:rsidRPr="00374A19" w:rsidRDefault="00374A19" w:rsidP="002736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  <w:r w:rsidR="0097799C" w:rsidRPr="0097799C">
              <w:t xml:space="preserve"> </w:t>
            </w:r>
            <w:hyperlink r:id="rId117" w:anchor="a10" w:tooltip="Постановление Совета Министров Республики Беларусь от 28.07.2011 № 1009 Об удостоверении многодетной семьи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заявление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hyperlink r:id="rId11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паспорта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 xml:space="preserve"> или иные документы, удостоверяющие </w:t>
            </w:r>
            <w:bookmarkStart w:id="0" w:name="_GoBack"/>
            <w:bookmarkEnd w:id="0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личность родителей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hyperlink r:id="rId119" w:anchor="a2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 заключении брака – для лиц, 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стоящих в браке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копия решения суда о расторжении брака л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бо </w:t>
            </w:r>
            <w:hyperlink r:id="rId120" w:anchor="a9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 расторжении брака или иной документ, подтверждающий категорию неполной семьи, – для неполных семей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копия решения (постановления) суда либо 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глашение о детях, или Брачный договор, или опр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деление о судебном приказе о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взыскании алиме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тов, или Соглашение о содержании своих несове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шеннолетних и (или) нуждающихся в помощи н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трудоспособных совершеннолетних детей – в случае расторжения брака родителями детей (е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ли документально определено место проживания детей с одним из родителей и (или) назначены ал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менты на содержание детей)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копия решения (постановления) суда об определении места проживания детей с отцом – в случае, если дети, рожденные вне брака, прож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вают с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proofErr w:type="gramStart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отцом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 xml:space="preserve">справка, содержащая сведения из записи акта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 рождении, – в случае, если запись об отце в записи акта о рождении ребенка произведена на основании заявления матери, не состоящей в браке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8. </w:t>
            </w:r>
            <w:hyperlink r:id="rId121" w:anchor="a5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свидетельство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об установлении отцовства – в случае установления отцовства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выписка из решения суда об усыновлении (уд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черении) – в случае, если в </w:t>
            </w:r>
            <w:hyperlink r:id="rId122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свидетельстве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 рождении ребенка усыновители (</w:t>
            </w:r>
            <w:proofErr w:type="spellStart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удочерители</w:t>
            </w:r>
            <w:proofErr w:type="spell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) не записаны</w:t>
            </w:r>
            <w:proofErr w:type="gramEnd"/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 xml:space="preserve"> в качестве родителей усыновленного (удочеренного) ребенка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97799C"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hyperlink r:id="rId123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="0097799C" w:rsidRPr="0097799C">
                <w:rPr>
                  <w:rStyle w:val="a6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свидетельства</w:t>
              </w:r>
            </w:hyperlink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 о рождении несовершеннолетних детей (для иностранных граждан и лиц без гра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данства, которым предоставлены статус беженца или убежище в Республике Беларусь, – при нал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97799C" w:rsidRPr="0097799C">
              <w:rPr>
                <w:rFonts w:ascii="Times New Roman" w:hAnsi="Times New Roman" w:cs="Times New Roman"/>
                <w:sz w:val="30"/>
                <w:szCs w:val="30"/>
              </w:rPr>
              <w:t>чии таких свидетельств)</w:t>
            </w:r>
          </w:p>
        </w:tc>
        <w:tc>
          <w:tcPr>
            <w:tcW w:w="2127" w:type="dxa"/>
          </w:tcPr>
          <w:p w:rsidR="00374A19" w:rsidRPr="00374A19" w:rsidRDefault="00374A19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374A19">
              <w:rPr>
                <w:sz w:val="30"/>
                <w:szCs w:val="30"/>
              </w:rPr>
              <w:lastRenderedPageBreak/>
              <w:t xml:space="preserve">15 дней со дня подачи </w:t>
            </w:r>
            <w:hyperlink r:id="rId124" w:anchor="a10" w:tooltip="+" w:history="1">
              <w:r w:rsidRPr="00374A19">
                <w:rPr>
                  <w:rStyle w:val="a6"/>
                  <w:sz w:val="30"/>
                  <w:szCs w:val="30"/>
                </w:rPr>
                <w:t>зая</w:t>
              </w:r>
              <w:r w:rsidRPr="00374A19">
                <w:rPr>
                  <w:rStyle w:val="a6"/>
                  <w:sz w:val="30"/>
                  <w:szCs w:val="30"/>
                </w:rPr>
                <w:t>в</w:t>
              </w:r>
              <w:r w:rsidRPr="00374A19">
                <w:rPr>
                  <w:rStyle w:val="a6"/>
                  <w:sz w:val="30"/>
                  <w:szCs w:val="30"/>
                </w:rPr>
                <w:t>ления</w:t>
              </w:r>
            </w:hyperlink>
            <w:r w:rsidRPr="00374A19">
              <w:rPr>
                <w:sz w:val="30"/>
                <w:szCs w:val="30"/>
              </w:rPr>
              <w:t>, а в сл</w:t>
            </w:r>
            <w:r w:rsidRPr="00374A19">
              <w:rPr>
                <w:sz w:val="30"/>
                <w:szCs w:val="30"/>
              </w:rPr>
              <w:t>у</w:t>
            </w:r>
            <w:r w:rsidRPr="00374A19">
              <w:rPr>
                <w:sz w:val="30"/>
                <w:szCs w:val="30"/>
              </w:rPr>
              <w:t>чае запроса документов и (или) свед</w:t>
            </w:r>
            <w:r w:rsidRPr="00374A19">
              <w:rPr>
                <w:sz w:val="30"/>
                <w:szCs w:val="30"/>
              </w:rPr>
              <w:t>е</w:t>
            </w:r>
            <w:r w:rsidRPr="00374A19">
              <w:rPr>
                <w:sz w:val="30"/>
                <w:szCs w:val="30"/>
              </w:rPr>
              <w:t>ний от других государстве</w:t>
            </w:r>
            <w:r w:rsidRPr="00374A19">
              <w:rPr>
                <w:sz w:val="30"/>
                <w:szCs w:val="30"/>
              </w:rPr>
              <w:t>н</w:t>
            </w:r>
            <w:r w:rsidRPr="00374A19">
              <w:rPr>
                <w:sz w:val="30"/>
                <w:szCs w:val="30"/>
              </w:rPr>
              <w:t>ных органов, иных орган</w:t>
            </w:r>
            <w:r w:rsidRPr="00374A19">
              <w:rPr>
                <w:sz w:val="30"/>
                <w:szCs w:val="30"/>
              </w:rPr>
              <w:t>и</w:t>
            </w:r>
            <w:r w:rsidRPr="00374A19">
              <w:rPr>
                <w:sz w:val="30"/>
                <w:szCs w:val="30"/>
              </w:rPr>
              <w:t>заций – 1 месяц</w:t>
            </w:r>
          </w:p>
        </w:tc>
        <w:tc>
          <w:tcPr>
            <w:tcW w:w="1701" w:type="dxa"/>
          </w:tcPr>
          <w:p w:rsidR="00374A19" w:rsidRPr="00374A19" w:rsidRDefault="00374A19" w:rsidP="00EB2BFC">
            <w:pPr>
              <w:pStyle w:val="table10"/>
              <w:spacing w:before="120"/>
              <w:rPr>
                <w:sz w:val="30"/>
                <w:szCs w:val="30"/>
              </w:rPr>
            </w:pPr>
            <w:r w:rsidRPr="00374A19">
              <w:rPr>
                <w:sz w:val="30"/>
                <w:szCs w:val="30"/>
              </w:rPr>
              <w:t>на срок до даты наступл</w:t>
            </w:r>
            <w:r w:rsidRPr="00374A19">
              <w:rPr>
                <w:sz w:val="30"/>
                <w:szCs w:val="30"/>
              </w:rPr>
              <w:t>е</w:t>
            </w:r>
            <w:r w:rsidRPr="00374A19">
              <w:rPr>
                <w:sz w:val="30"/>
                <w:szCs w:val="30"/>
              </w:rPr>
              <w:t>ния обст</w:t>
            </w:r>
            <w:r w:rsidRPr="00374A19">
              <w:rPr>
                <w:sz w:val="30"/>
                <w:szCs w:val="30"/>
              </w:rPr>
              <w:t>о</w:t>
            </w:r>
            <w:r w:rsidRPr="00374A19">
              <w:rPr>
                <w:sz w:val="30"/>
                <w:szCs w:val="30"/>
              </w:rPr>
              <w:t>ятельства, влекущего утрату с</w:t>
            </w:r>
            <w:r w:rsidRPr="00374A19">
              <w:rPr>
                <w:sz w:val="30"/>
                <w:szCs w:val="30"/>
              </w:rPr>
              <w:t>е</w:t>
            </w:r>
            <w:r w:rsidRPr="00374A19">
              <w:rPr>
                <w:sz w:val="30"/>
                <w:szCs w:val="30"/>
              </w:rPr>
              <w:t>мьей ст</w:t>
            </w:r>
            <w:r w:rsidRPr="00374A19">
              <w:rPr>
                <w:sz w:val="30"/>
                <w:szCs w:val="30"/>
              </w:rPr>
              <w:t>а</w:t>
            </w:r>
            <w:r w:rsidRPr="00374A19">
              <w:rPr>
                <w:sz w:val="30"/>
                <w:szCs w:val="30"/>
              </w:rPr>
              <w:t>туса мн</w:t>
            </w:r>
            <w:r w:rsidRPr="00374A19">
              <w:rPr>
                <w:sz w:val="30"/>
                <w:szCs w:val="30"/>
              </w:rPr>
              <w:t>о</w:t>
            </w:r>
            <w:r w:rsidRPr="00374A19">
              <w:rPr>
                <w:sz w:val="30"/>
                <w:szCs w:val="30"/>
              </w:rPr>
              <w:t>годетной</w:t>
            </w:r>
          </w:p>
        </w:tc>
      </w:tr>
    </w:tbl>
    <w:p w:rsidR="00117D18" w:rsidRDefault="00551DE9" w:rsidP="00C1074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760312">
        <w:rPr>
          <w:rFonts w:ascii="Times New Roman" w:hAnsi="Times New Roman" w:cs="Times New Roman"/>
          <w:b/>
          <w:sz w:val="30"/>
          <w:szCs w:val="30"/>
        </w:rPr>
        <w:lastRenderedPageBreak/>
        <w:t>Административная процедура 4.5.</w:t>
      </w:r>
      <w:r w:rsidRPr="00760312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  <w:gridCol w:w="1701"/>
      </w:tblGrid>
      <w:tr w:rsidR="00551DE9" w:rsidRPr="00760312" w:rsidTr="0004740A">
        <w:trPr>
          <w:trHeight w:val="3617"/>
        </w:trPr>
        <w:tc>
          <w:tcPr>
            <w:tcW w:w="6912" w:type="dxa"/>
            <w:vAlign w:val="center"/>
          </w:tcPr>
          <w:p w:rsidR="00551DE9" w:rsidRPr="00760312" w:rsidRDefault="00117D18" w:rsidP="00D61B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ринятие решения о выдаче родителю, опекуну (попечителю) предварительного разрешения (с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гласия) на совершение сделок, противоречащих и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тересам или влекущих уменьшение имущества р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86912">
              <w:rPr>
                <w:rFonts w:ascii="Times New Roman" w:hAnsi="Times New Roman" w:cs="Times New Roman"/>
                <w:sz w:val="30"/>
                <w:szCs w:val="30"/>
              </w:rPr>
              <w:t xml:space="preserve">бенка, подопечного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(в отношении совершенноле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него)</w:t>
            </w:r>
            <w:r w:rsidR="0004740A" w:rsidRPr="00760312">
              <w:rPr>
                <w:rFonts w:ascii="Times New Roman" w:hAnsi="Times New Roman" w:cs="Times New Roman"/>
                <w:sz w:val="30"/>
                <w:szCs w:val="30"/>
              </w:rPr>
              <w:t>1. З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аявление с указанием причин совершения и описанием предполагаемой сделки с имуществом ребенка, подопечного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2.  П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аспорт или иной документ, удостоверяющий личность родителя, опекуна (попечителя)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3.  К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опии документов, подтверждающих прина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лежность имущества ребенку, подопечному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4.  К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опия кредитного договора – в случае сдачи имущества ребенка, подопечного в залог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5.  С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видетельство о рождении ребенка, подопечн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го (в случае, если подопечный является несове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551DE9" w:rsidRPr="00760312">
              <w:rPr>
                <w:rFonts w:ascii="Times New Roman" w:hAnsi="Times New Roman" w:cs="Times New Roman"/>
                <w:sz w:val="30"/>
                <w:szCs w:val="30"/>
              </w:rPr>
              <w:t>шеннолетним)</w:t>
            </w:r>
            <w:r w:rsidR="00D61BD0" w:rsidRPr="0076031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127" w:type="dxa"/>
            <w:vAlign w:val="center"/>
          </w:tcPr>
          <w:p w:rsidR="00551DE9" w:rsidRPr="00760312" w:rsidRDefault="00551DE9" w:rsidP="009B01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15 дней со дня подачи зая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ления, а в сл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чае запроса документов и (или) свед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ний от других государстве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ных органов, иных орган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заций – 1 месяц</w:t>
            </w:r>
          </w:p>
        </w:tc>
        <w:tc>
          <w:tcPr>
            <w:tcW w:w="1701" w:type="dxa"/>
            <w:vAlign w:val="center"/>
          </w:tcPr>
          <w:p w:rsidR="00551DE9" w:rsidRPr="00760312" w:rsidRDefault="00551DE9" w:rsidP="009B015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60312">
              <w:rPr>
                <w:rFonts w:ascii="Times New Roman" w:hAnsi="Times New Roman" w:cs="Times New Roman"/>
                <w:sz w:val="30"/>
                <w:szCs w:val="30"/>
              </w:rPr>
              <w:t>6 месяцев</w:t>
            </w:r>
          </w:p>
        </w:tc>
      </w:tr>
    </w:tbl>
    <w:p w:rsidR="009807E8" w:rsidRPr="00760312" w:rsidRDefault="009807E8" w:rsidP="00980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E4913">
        <w:rPr>
          <w:rFonts w:ascii="Times New Roman" w:hAnsi="Times New Roman" w:cs="Times New Roman"/>
          <w:sz w:val="30"/>
          <w:szCs w:val="30"/>
        </w:rPr>
        <w:t xml:space="preserve">Бланки заявлений находятся у специалистов ведущих прием </w:t>
      </w:r>
    </w:p>
    <w:p w:rsid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2E4913">
        <w:rPr>
          <w:rFonts w:ascii="Times New Roman" w:hAnsi="Times New Roman" w:cs="Times New Roman"/>
          <w:b/>
          <w:sz w:val="30"/>
          <w:szCs w:val="30"/>
        </w:rPr>
        <w:t>службы «Одно окно»</w:t>
      </w:r>
    </w:p>
    <w:p w:rsidR="002E4913" w:rsidRP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39701D" w:rsidRP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4913">
        <w:rPr>
          <w:rFonts w:ascii="Times New Roman" w:hAnsi="Times New Roman" w:cs="Times New Roman"/>
          <w:sz w:val="30"/>
          <w:szCs w:val="30"/>
        </w:rPr>
        <w:t xml:space="preserve">Административные процедуры осуществляются </w:t>
      </w:r>
      <w:r w:rsidRPr="002E4913">
        <w:rPr>
          <w:rFonts w:ascii="Times New Roman" w:hAnsi="Times New Roman" w:cs="Times New Roman"/>
          <w:b/>
          <w:sz w:val="30"/>
          <w:szCs w:val="30"/>
        </w:rPr>
        <w:t>бесплатно</w:t>
      </w:r>
    </w:p>
    <w:p w:rsidR="002E4913" w:rsidRDefault="002E4913" w:rsidP="002E49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4913" w:rsidRDefault="002E4913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4913" w:rsidRDefault="002E4913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E4913" w:rsidRDefault="002E4913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9701D" w:rsidRPr="0039701D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Для подачи заявлений, направления запросов для подготовки к рассмотрению и выдаче  административных решений по администр</w:t>
      </w: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 xml:space="preserve">тивным процедурам  1.1.3., 2.33.1., 2.33.2., 2.33.4., 2.46., 2.47.: 2.47.1., 2.47.2., 2.47.3., 2.47.4., 2.48., 2.50., 3.15., 4.5. </w:t>
      </w:r>
    </w:p>
    <w:p w:rsidR="0039701D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9701D" w:rsidRPr="005F2DAC" w:rsidRDefault="0039701D" w:rsidP="000C1E5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B51B10">
        <w:rPr>
          <w:rFonts w:ascii="Times New Roman" w:hAnsi="Times New Roman" w:cs="Times New Roman"/>
          <w:b/>
          <w:sz w:val="30"/>
          <w:szCs w:val="30"/>
        </w:rPr>
        <w:t>еобходимо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51B10">
        <w:rPr>
          <w:rFonts w:ascii="Times New Roman" w:hAnsi="Times New Roman" w:cs="Times New Roman"/>
          <w:b/>
          <w:sz w:val="30"/>
          <w:szCs w:val="30"/>
        </w:rPr>
        <w:t xml:space="preserve">обращаться в службу «Одно окно» райисполкома </w:t>
      </w:r>
      <w:r w:rsidRPr="00B348A6">
        <w:rPr>
          <w:rFonts w:ascii="Times New Roman" w:hAnsi="Times New Roman" w:cs="Times New Roman"/>
          <w:sz w:val="30"/>
          <w:szCs w:val="30"/>
        </w:rPr>
        <w:t xml:space="preserve">(ул. </w:t>
      </w:r>
      <w:proofErr w:type="gramStart"/>
      <w:r w:rsidRPr="00B348A6">
        <w:rPr>
          <w:rFonts w:ascii="Times New Roman" w:hAnsi="Times New Roman" w:cs="Times New Roman"/>
          <w:sz w:val="30"/>
          <w:szCs w:val="30"/>
        </w:rPr>
        <w:t>Лени</w:t>
      </w:r>
      <w:r w:rsidRPr="00B348A6">
        <w:rPr>
          <w:rFonts w:ascii="Times New Roman" w:hAnsi="Times New Roman" w:cs="Times New Roman"/>
          <w:sz w:val="30"/>
          <w:szCs w:val="30"/>
        </w:rPr>
        <w:t>н</w:t>
      </w:r>
      <w:r w:rsidRPr="00B348A6">
        <w:rPr>
          <w:rFonts w:ascii="Times New Roman" w:hAnsi="Times New Roman" w:cs="Times New Roman"/>
          <w:sz w:val="30"/>
          <w:szCs w:val="30"/>
        </w:rPr>
        <w:t>ская</w:t>
      </w:r>
      <w:proofErr w:type="gramEnd"/>
      <w:r w:rsidRPr="00B348A6">
        <w:rPr>
          <w:rFonts w:ascii="Times New Roman" w:hAnsi="Times New Roman" w:cs="Times New Roman"/>
          <w:sz w:val="30"/>
          <w:szCs w:val="30"/>
        </w:rPr>
        <w:t xml:space="preserve">, д. 56, </w:t>
      </w:r>
      <w:r>
        <w:rPr>
          <w:rFonts w:ascii="Times New Roman" w:hAnsi="Times New Roman" w:cs="Times New Roman"/>
          <w:sz w:val="30"/>
          <w:szCs w:val="30"/>
        </w:rPr>
        <w:t xml:space="preserve">этаж 1, </w:t>
      </w:r>
      <w:r w:rsidRPr="00B348A6">
        <w:rPr>
          <w:rFonts w:ascii="Times New Roman" w:hAnsi="Times New Roman" w:cs="Times New Roman"/>
          <w:sz w:val="30"/>
          <w:szCs w:val="30"/>
        </w:rPr>
        <w:t>кабинет 8,</w:t>
      </w:r>
      <w:r w:rsidRPr="00B51B10">
        <w:rPr>
          <w:rFonts w:ascii="Times New Roman" w:eastAsia="Calibri" w:hAnsi="Times New Roman" w:cs="Times New Roman"/>
          <w:sz w:val="30"/>
          <w:szCs w:val="30"/>
        </w:rPr>
        <w:t xml:space="preserve"> тел. </w:t>
      </w:r>
      <w:r w:rsidRPr="00B51B10">
        <w:rPr>
          <w:rFonts w:ascii="Times New Roman" w:hAnsi="Times New Roman" w:cs="Times New Roman"/>
          <w:sz w:val="30"/>
          <w:szCs w:val="30"/>
        </w:rPr>
        <w:t>79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51B10">
        <w:rPr>
          <w:rFonts w:ascii="Times New Roman" w:hAnsi="Times New Roman" w:cs="Times New Roman"/>
          <w:sz w:val="30"/>
          <w:szCs w:val="30"/>
        </w:rPr>
        <w:t>297</w:t>
      </w:r>
      <w:r>
        <w:rPr>
          <w:rFonts w:ascii="Times New Roman" w:hAnsi="Times New Roman" w:cs="Times New Roman"/>
          <w:sz w:val="30"/>
          <w:szCs w:val="30"/>
        </w:rPr>
        <w:t xml:space="preserve"> или 142</w:t>
      </w:r>
      <w:r w:rsidRPr="00B51B10">
        <w:rPr>
          <w:rFonts w:ascii="Times New Roman" w:hAnsi="Times New Roman" w:cs="Times New Roman"/>
          <w:sz w:val="30"/>
          <w:szCs w:val="30"/>
        </w:rPr>
        <w:t>). Прием документов ос</w:t>
      </w:r>
      <w:r w:rsidRPr="00B51B10">
        <w:rPr>
          <w:rFonts w:ascii="Times New Roman" w:hAnsi="Times New Roman" w:cs="Times New Roman"/>
          <w:sz w:val="30"/>
          <w:szCs w:val="30"/>
        </w:rPr>
        <w:t>у</w:t>
      </w:r>
      <w:r w:rsidRPr="00B51B10">
        <w:rPr>
          <w:rFonts w:ascii="Times New Roman" w:hAnsi="Times New Roman" w:cs="Times New Roman"/>
          <w:sz w:val="30"/>
          <w:szCs w:val="30"/>
        </w:rPr>
        <w:t xml:space="preserve">ществляет специалист </w:t>
      </w:r>
      <w:r>
        <w:rPr>
          <w:rFonts w:ascii="Times New Roman" w:hAnsi="Times New Roman" w:cs="Times New Roman"/>
          <w:sz w:val="30"/>
          <w:szCs w:val="30"/>
        </w:rPr>
        <w:t xml:space="preserve">службы «одно окно» </w:t>
      </w:r>
      <w:proofErr w:type="spellStart"/>
      <w:r w:rsidRPr="00760CCB">
        <w:rPr>
          <w:rFonts w:ascii="Times New Roman" w:hAnsi="Times New Roman" w:cs="Times New Roman"/>
          <w:b/>
          <w:sz w:val="30"/>
          <w:szCs w:val="30"/>
        </w:rPr>
        <w:t>Лаптюхова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Варвара Михайловна и специалист службы «одно окно» </w:t>
      </w:r>
      <w:proofErr w:type="spellStart"/>
      <w:r w:rsidR="00A5641F">
        <w:rPr>
          <w:rFonts w:ascii="Times New Roman" w:hAnsi="Times New Roman" w:cs="Times New Roman"/>
          <w:b/>
          <w:sz w:val="30"/>
          <w:szCs w:val="30"/>
        </w:rPr>
        <w:t>Белазор</w:t>
      </w:r>
      <w:proofErr w:type="spellEnd"/>
      <w:r w:rsidR="00A5641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5641F">
        <w:rPr>
          <w:rFonts w:ascii="Times New Roman" w:hAnsi="Times New Roman" w:cs="Times New Roman"/>
          <w:sz w:val="30"/>
          <w:szCs w:val="30"/>
        </w:rPr>
        <w:t>Любовь Владимировна</w:t>
      </w:r>
    </w:p>
    <w:p w:rsidR="007F5323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51B10">
        <w:rPr>
          <w:rFonts w:ascii="Times New Roman" w:hAnsi="Times New Roman" w:cs="Times New Roman"/>
          <w:sz w:val="30"/>
          <w:szCs w:val="30"/>
        </w:rPr>
        <w:t>В случае отсутствия</w:t>
      </w:r>
      <w:r>
        <w:rPr>
          <w:rFonts w:ascii="Times New Roman" w:hAnsi="Times New Roman" w:cs="Times New Roman"/>
          <w:sz w:val="30"/>
          <w:szCs w:val="30"/>
        </w:rPr>
        <w:t xml:space="preserve"> одного из работников </w:t>
      </w:r>
    </w:p>
    <w:p w:rsidR="0039701D" w:rsidRDefault="0039701D" w:rsidP="00397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обеспечивается взаимозаменяемость.</w:t>
      </w:r>
    </w:p>
    <w:p w:rsidR="0039701D" w:rsidRPr="00B51B10" w:rsidRDefault="0039701D" w:rsidP="00552B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Прием заинтересованных лиц проводится также по предварительной зап</w:t>
      </w:r>
      <w:r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си. Запись осуществляет специалист службы «одно окно» по телефону 79 297 или лично (</w:t>
      </w:r>
      <w:r w:rsidRPr="00B348A6">
        <w:rPr>
          <w:rFonts w:ascii="Times New Roman" w:hAnsi="Times New Roman" w:cs="Times New Roman"/>
          <w:sz w:val="30"/>
          <w:szCs w:val="30"/>
        </w:rPr>
        <w:t xml:space="preserve">ул. Ленинская, д. 56, </w:t>
      </w:r>
      <w:r>
        <w:rPr>
          <w:rFonts w:ascii="Times New Roman" w:hAnsi="Times New Roman" w:cs="Times New Roman"/>
          <w:sz w:val="30"/>
          <w:szCs w:val="30"/>
        </w:rPr>
        <w:t xml:space="preserve">этаж 1, </w:t>
      </w:r>
      <w:r w:rsidRPr="00B348A6">
        <w:rPr>
          <w:rFonts w:ascii="Times New Roman" w:hAnsi="Times New Roman" w:cs="Times New Roman"/>
          <w:sz w:val="30"/>
          <w:szCs w:val="30"/>
        </w:rPr>
        <w:t>кабинет 8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39701D" w:rsidRDefault="0039701D" w:rsidP="0039701D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3495" w:rsidRDefault="00273690" w:rsidP="00FE34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 консультациями по осуществлению </w:t>
      </w:r>
      <w:proofErr w:type="gramStart"/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административных</w:t>
      </w:r>
      <w:proofErr w:type="gramEnd"/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273690" w:rsidRPr="00986912" w:rsidRDefault="00273690" w:rsidP="0027369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9701D">
        <w:rPr>
          <w:rFonts w:ascii="Times New Roman" w:hAnsi="Times New Roman" w:cs="Times New Roman"/>
          <w:b/>
          <w:sz w:val="32"/>
          <w:szCs w:val="32"/>
          <w:u w:val="single"/>
        </w:rPr>
        <w:t>процедур необходимо обращаться</w:t>
      </w:r>
      <w:r w:rsidRPr="00986912">
        <w:rPr>
          <w:rFonts w:ascii="Times New Roman" w:hAnsi="Times New Roman" w:cs="Times New Roman"/>
          <w:b/>
          <w:sz w:val="30"/>
          <w:szCs w:val="30"/>
        </w:rPr>
        <w:t>:</w:t>
      </w:r>
    </w:p>
    <w:p w:rsidR="00273690" w:rsidRPr="00D56400" w:rsidRDefault="00273690" w:rsidP="00D56400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по 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административным процедурам 1.1.3., 4.5.  </w:t>
      </w:r>
      <w:r w:rsidRPr="00D56400">
        <w:rPr>
          <w:rFonts w:ascii="Times New Roman" w:eastAsia="Calibri" w:hAnsi="Times New Roman" w:cs="Times New Roman"/>
          <w:sz w:val="30"/>
          <w:szCs w:val="30"/>
        </w:rPr>
        <w:t>к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D56400">
        <w:rPr>
          <w:rFonts w:ascii="Times New Roman" w:eastAsia="Calibri" w:hAnsi="Times New Roman" w:cs="Times New Roman"/>
          <w:sz w:val="30"/>
          <w:szCs w:val="30"/>
        </w:rPr>
        <w:t>специалисту по социальной работе учреждения «Кличевский районный центр социального обслуживания населения»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Прокопович </w:t>
      </w:r>
      <w:r w:rsidRPr="00D56400">
        <w:rPr>
          <w:rFonts w:ascii="Times New Roman" w:eastAsia="Calibri" w:hAnsi="Times New Roman" w:cs="Times New Roman"/>
          <w:sz w:val="30"/>
          <w:szCs w:val="30"/>
        </w:rPr>
        <w:t>Людмиле Васильевне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D56400">
        <w:rPr>
          <w:rFonts w:ascii="Times New Roman" w:eastAsia="Calibri" w:hAnsi="Times New Roman" w:cs="Times New Roman"/>
          <w:sz w:val="30"/>
          <w:szCs w:val="30"/>
        </w:rPr>
        <w:t xml:space="preserve">(ул. </w:t>
      </w:r>
      <w:proofErr w:type="gramStart"/>
      <w:r w:rsidRPr="00D56400">
        <w:rPr>
          <w:rFonts w:ascii="Times New Roman" w:eastAsia="Calibri" w:hAnsi="Times New Roman" w:cs="Times New Roman"/>
          <w:sz w:val="30"/>
          <w:szCs w:val="30"/>
        </w:rPr>
        <w:t>Советская</w:t>
      </w:r>
      <w:proofErr w:type="gramEnd"/>
      <w:r w:rsidRPr="00D56400">
        <w:rPr>
          <w:rFonts w:ascii="Times New Roman" w:eastAsia="Calibri" w:hAnsi="Times New Roman" w:cs="Times New Roman"/>
          <w:sz w:val="30"/>
          <w:szCs w:val="30"/>
        </w:rPr>
        <w:t>, д.</w:t>
      </w:r>
      <w:r w:rsidR="008621C7" w:rsidRPr="00D56400">
        <w:rPr>
          <w:rFonts w:ascii="Times New Roman" w:eastAsia="Calibri" w:hAnsi="Times New Roman" w:cs="Times New Roman"/>
          <w:sz w:val="30"/>
          <w:szCs w:val="30"/>
        </w:rPr>
        <w:t>3в, кабинет №</w:t>
      </w:r>
      <w:r w:rsidR="00EB2BFC" w:rsidRPr="00D56400">
        <w:rPr>
          <w:rFonts w:ascii="Times New Roman" w:eastAsia="Calibri" w:hAnsi="Times New Roman" w:cs="Times New Roman"/>
          <w:sz w:val="30"/>
          <w:szCs w:val="30"/>
        </w:rPr>
        <w:t>14</w:t>
      </w:r>
      <w:r w:rsidRPr="00D56400">
        <w:rPr>
          <w:rFonts w:ascii="Times New Roman" w:eastAsia="Calibri" w:hAnsi="Times New Roman" w:cs="Times New Roman"/>
          <w:sz w:val="30"/>
          <w:szCs w:val="30"/>
        </w:rPr>
        <w:t xml:space="preserve">, телефон </w:t>
      </w:r>
      <w:r w:rsidR="00EB2BFC" w:rsidRPr="00D56400">
        <w:rPr>
          <w:rFonts w:ascii="Times New Roman" w:eastAsia="Calibri" w:hAnsi="Times New Roman" w:cs="Times New Roman"/>
          <w:sz w:val="30"/>
          <w:szCs w:val="30"/>
        </w:rPr>
        <w:t>78 442</w:t>
      </w:r>
      <w:r w:rsidRPr="00D56400">
        <w:rPr>
          <w:rFonts w:ascii="Times New Roman" w:eastAsia="Calibri" w:hAnsi="Times New Roman" w:cs="Times New Roman"/>
          <w:sz w:val="30"/>
          <w:szCs w:val="30"/>
        </w:rPr>
        <w:t>)</w:t>
      </w:r>
      <w:r w:rsidRPr="00D56400">
        <w:rPr>
          <w:rFonts w:ascii="Times New Roman" w:hAnsi="Times New Roman" w:cs="Times New Roman"/>
          <w:sz w:val="30"/>
          <w:szCs w:val="30"/>
        </w:rPr>
        <w:t xml:space="preserve">.  В случае отсутствия 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Прокопович </w:t>
      </w:r>
      <w:r w:rsidRPr="00D56400">
        <w:rPr>
          <w:rFonts w:ascii="Times New Roman" w:eastAsia="Calibri" w:hAnsi="Times New Roman" w:cs="Times New Roman"/>
          <w:sz w:val="30"/>
          <w:szCs w:val="30"/>
        </w:rPr>
        <w:t>Людмилы Василье</w:t>
      </w:r>
      <w:r w:rsidRPr="00D56400">
        <w:rPr>
          <w:rFonts w:ascii="Times New Roman" w:eastAsia="Calibri" w:hAnsi="Times New Roman" w:cs="Times New Roman"/>
          <w:sz w:val="30"/>
          <w:szCs w:val="30"/>
        </w:rPr>
        <w:t>в</w:t>
      </w:r>
      <w:r w:rsidRPr="00D56400">
        <w:rPr>
          <w:rFonts w:ascii="Times New Roman" w:eastAsia="Calibri" w:hAnsi="Times New Roman" w:cs="Times New Roman"/>
          <w:sz w:val="30"/>
          <w:szCs w:val="30"/>
        </w:rPr>
        <w:t>ны</w:t>
      </w:r>
      <w:r w:rsidRPr="00D56400">
        <w:rPr>
          <w:rFonts w:ascii="Times New Roman" w:hAnsi="Times New Roman" w:cs="Times New Roman"/>
          <w:sz w:val="30"/>
          <w:szCs w:val="30"/>
        </w:rPr>
        <w:t xml:space="preserve"> обязанности исполняет юрисконсульт </w:t>
      </w:r>
      <w:r w:rsidRPr="00D56400">
        <w:rPr>
          <w:rFonts w:ascii="Times New Roman" w:eastAsia="Calibri" w:hAnsi="Times New Roman" w:cs="Times New Roman"/>
          <w:sz w:val="30"/>
          <w:szCs w:val="30"/>
        </w:rPr>
        <w:t>учреждения «Кличевский районный центр социального обслуживания населения»</w:t>
      </w:r>
      <w:r w:rsidRPr="00D5640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="00A5641F" w:rsidRPr="00041DE1">
        <w:rPr>
          <w:rFonts w:ascii="Times New Roman" w:hAnsi="Times New Roman" w:cs="Times New Roman"/>
          <w:b/>
          <w:sz w:val="30"/>
          <w:szCs w:val="30"/>
        </w:rPr>
        <w:t>Воейкова</w:t>
      </w:r>
      <w:proofErr w:type="spellEnd"/>
      <w:r w:rsidR="00A5641F" w:rsidRPr="00041DE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5641F" w:rsidRPr="00041DE1">
        <w:rPr>
          <w:rFonts w:ascii="Times New Roman" w:hAnsi="Times New Roman" w:cs="Times New Roman"/>
          <w:sz w:val="30"/>
          <w:szCs w:val="30"/>
        </w:rPr>
        <w:t xml:space="preserve">Анастасия Сергеевна </w:t>
      </w:r>
      <w:r w:rsidRPr="00D56400">
        <w:rPr>
          <w:rFonts w:ascii="Times New Roman" w:eastAsia="Calibri" w:hAnsi="Times New Roman" w:cs="Times New Roman"/>
          <w:sz w:val="30"/>
          <w:szCs w:val="30"/>
        </w:rPr>
        <w:t>(ул. Советская, д.3в, кабинет 2, телефон 78 443).</w:t>
      </w:r>
    </w:p>
    <w:p w:rsidR="00273690" w:rsidRPr="00397DE7" w:rsidRDefault="00273690" w:rsidP="002736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273690" w:rsidRDefault="00273690" w:rsidP="00F61891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по административным процедурам 2.33.1., 2.33.2., 2.33.4.  </w:t>
      </w:r>
      <w:r w:rsidRPr="00986912">
        <w:rPr>
          <w:rFonts w:ascii="Times New Roman" w:eastAsia="Calibri" w:hAnsi="Times New Roman" w:cs="Times New Roman"/>
          <w:sz w:val="30"/>
          <w:szCs w:val="30"/>
        </w:rPr>
        <w:t>к специалисту по социальной работе</w:t>
      </w: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отделения </w:t>
      </w:r>
      <w:r w:rsidR="007F5323">
        <w:rPr>
          <w:rFonts w:ascii="Times New Roman" w:eastAsia="Calibri" w:hAnsi="Times New Roman" w:cs="Times New Roman"/>
          <w:sz w:val="30"/>
          <w:szCs w:val="30"/>
        </w:rPr>
        <w:t>комплексной поддержки в</w:t>
      </w: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F5323" w:rsidRPr="007F5323">
        <w:rPr>
          <w:rFonts w:ascii="Times New Roman" w:eastAsia="Calibri" w:hAnsi="Times New Roman" w:cs="Times New Roman"/>
          <w:sz w:val="30"/>
          <w:szCs w:val="30"/>
        </w:rPr>
        <w:t>кризисной ситуации</w:t>
      </w:r>
      <w:r w:rsidR="007F5323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995312">
        <w:rPr>
          <w:rFonts w:ascii="Times New Roman" w:eastAsia="Calibri" w:hAnsi="Times New Roman" w:cs="Times New Roman"/>
          <w:b/>
          <w:sz w:val="30"/>
          <w:szCs w:val="30"/>
        </w:rPr>
        <w:t xml:space="preserve">Прокопович </w:t>
      </w:r>
      <w:r w:rsidR="00995312" w:rsidRPr="00016AB7">
        <w:rPr>
          <w:rFonts w:ascii="Times New Roman" w:eastAsia="Calibri" w:hAnsi="Times New Roman" w:cs="Times New Roman"/>
          <w:sz w:val="30"/>
          <w:szCs w:val="30"/>
        </w:rPr>
        <w:t xml:space="preserve">Людмиле </w:t>
      </w:r>
      <w:r w:rsidR="00995312" w:rsidRPr="008621C7">
        <w:rPr>
          <w:rFonts w:ascii="Times New Roman" w:eastAsia="Calibri" w:hAnsi="Times New Roman" w:cs="Times New Roman"/>
          <w:sz w:val="30"/>
          <w:szCs w:val="30"/>
        </w:rPr>
        <w:t>Васильевне</w:t>
      </w:r>
      <w:r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Советская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</w:t>
      </w:r>
      <w:r w:rsidR="007F5323">
        <w:rPr>
          <w:rFonts w:ascii="Times New Roman" w:eastAsia="Calibri" w:hAnsi="Times New Roman" w:cs="Times New Roman"/>
          <w:sz w:val="30"/>
          <w:szCs w:val="30"/>
        </w:rPr>
        <w:t>4</w:t>
      </w:r>
      <w:r w:rsidRPr="00986912">
        <w:rPr>
          <w:rFonts w:ascii="Times New Roman" w:eastAsia="Calibri" w:hAnsi="Times New Roman" w:cs="Times New Roman"/>
          <w:sz w:val="30"/>
          <w:szCs w:val="30"/>
        </w:rPr>
        <w:t>, телефон</w:t>
      </w:r>
      <w:r w:rsidR="007F5323">
        <w:rPr>
          <w:rFonts w:ascii="Times New Roman" w:eastAsia="Calibri" w:hAnsi="Times New Roman" w:cs="Times New Roman"/>
          <w:sz w:val="30"/>
          <w:szCs w:val="30"/>
        </w:rPr>
        <w:t xml:space="preserve"> 78 442</w:t>
      </w:r>
      <w:r w:rsidRPr="00986912">
        <w:rPr>
          <w:rFonts w:ascii="Times New Roman" w:eastAsia="Calibri" w:hAnsi="Times New Roman" w:cs="Times New Roman"/>
          <w:sz w:val="30"/>
          <w:szCs w:val="30"/>
        </w:rPr>
        <w:t>)</w:t>
      </w:r>
      <w:r w:rsidRPr="00986912">
        <w:rPr>
          <w:rFonts w:ascii="Times New Roman" w:hAnsi="Times New Roman" w:cs="Times New Roman"/>
          <w:sz w:val="30"/>
          <w:szCs w:val="30"/>
        </w:rPr>
        <w:t xml:space="preserve">.  В случае отсутствия </w:t>
      </w:r>
      <w:r w:rsidR="00995312">
        <w:rPr>
          <w:rFonts w:ascii="Times New Roman" w:eastAsia="Calibri" w:hAnsi="Times New Roman" w:cs="Times New Roman"/>
          <w:b/>
          <w:sz w:val="30"/>
          <w:szCs w:val="30"/>
        </w:rPr>
        <w:t xml:space="preserve">Прокопович </w:t>
      </w:r>
      <w:r w:rsidR="00995312" w:rsidRPr="00995312">
        <w:rPr>
          <w:rFonts w:ascii="Times New Roman" w:eastAsia="Calibri" w:hAnsi="Times New Roman" w:cs="Times New Roman"/>
          <w:b/>
          <w:sz w:val="30"/>
          <w:szCs w:val="30"/>
        </w:rPr>
        <w:t>Л.В.</w:t>
      </w:r>
      <w:r w:rsidRPr="00986912">
        <w:rPr>
          <w:rFonts w:ascii="Times New Roman" w:hAnsi="Times New Roman" w:cs="Times New Roman"/>
          <w:sz w:val="30"/>
          <w:szCs w:val="30"/>
        </w:rPr>
        <w:t xml:space="preserve"> ее обязанности исполняет</w:t>
      </w:r>
      <w:r w:rsidRPr="003145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специ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лист по социальной работе </w:t>
      </w:r>
      <w:r w:rsidRPr="00314518">
        <w:rPr>
          <w:rFonts w:ascii="Times New Roman" w:eastAsia="Calibri" w:hAnsi="Times New Roman" w:cs="Times New Roman"/>
          <w:sz w:val="30"/>
          <w:szCs w:val="30"/>
        </w:rPr>
        <w:t>о</w:t>
      </w:r>
      <w:r w:rsidRPr="00986912">
        <w:rPr>
          <w:rFonts w:ascii="Times New Roman" w:eastAsia="Calibri" w:hAnsi="Times New Roman" w:cs="Times New Roman"/>
          <w:sz w:val="30"/>
          <w:szCs w:val="30"/>
        </w:rPr>
        <w:t>тделени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комплексной поддержки в</w:t>
      </w:r>
      <w:r w:rsidR="007F5323" w:rsidRPr="00F618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кризисной с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и</w:t>
      </w:r>
      <w:r w:rsidR="007F5323" w:rsidRPr="00F61891">
        <w:rPr>
          <w:rFonts w:ascii="Times New Roman" w:eastAsia="Calibri" w:hAnsi="Times New Roman" w:cs="Times New Roman"/>
          <w:sz w:val="30"/>
          <w:szCs w:val="30"/>
        </w:rPr>
        <w:t>туации</w:t>
      </w:r>
      <w:r w:rsidRPr="00F61891">
        <w:rPr>
          <w:rFonts w:ascii="Times New Roman" w:hAnsi="Times New Roman" w:cs="Times New Roman"/>
          <w:sz w:val="30"/>
          <w:szCs w:val="30"/>
        </w:rPr>
        <w:t xml:space="preserve"> </w:t>
      </w:r>
      <w:r w:rsidR="00F61891" w:rsidRPr="00F61891">
        <w:rPr>
          <w:rFonts w:ascii="Times New Roman" w:hAnsi="Times New Roman" w:cs="Times New Roman"/>
          <w:b/>
          <w:sz w:val="30"/>
          <w:szCs w:val="30"/>
        </w:rPr>
        <w:t xml:space="preserve">Гурбо </w:t>
      </w:r>
      <w:r w:rsidR="00F61891" w:rsidRPr="00F61891">
        <w:rPr>
          <w:rFonts w:ascii="Times New Roman" w:hAnsi="Times New Roman" w:cs="Times New Roman"/>
          <w:sz w:val="30"/>
          <w:szCs w:val="30"/>
        </w:rPr>
        <w:t>Виктория Александровна</w:t>
      </w:r>
      <w:r w:rsidR="00F61891" w:rsidRPr="00986912">
        <w:rPr>
          <w:rFonts w:ascii="Times New Roman" w:hAnsi="Times New Roman" w:cs="Times New Roman"/>
          <w:sz w:val="30"/>
          <w:szCs w:val="30"/>
        </w:rPr>
        <w:t xml:space="preserve"> </w:t>
      </w:r>
      <w:r w:rsidRPr="00986912">
        <w:rPr>
          <w:rFonts w:ascii="Times New Roman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Советская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</w:t>
      </w:r>
      <w:r w:rsidR="007F5323">
        <w:rPr>
          <w:rFonts w:ascii="Times New Roman" w:eastAsia="Calibri" w:hAnsi="Times New Roman" w:cs="Times New Roman"/>
          <w:sz w:val="30"/>
          <w:szCs w:val="30"/>
        </w:rPr>
        <w:t>4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 тел</w:t>
      </w:r>
      <w:r w:rsidRPr="00986912">
        <w:rPr>
          <w:rFonts w:ascii="Times New Roman" w:eastAsia="Calibri" w:hAnsi="Times New Roman" w:cs="Times New Roman"/>
          <w:sz w:val="30"/>
          <w:szCs w:val="30"/>
        </w:rPr>
        <w:t>е</w:t>
      </w:r>
      <w:r w:rsidRPr="00986912">
        <w:rPr>
          <w:rFonts w:ascii="Times New Roman" w:eastAsia="Calibri" w:hAnsi="Times New Roman" w:cs="Times New Roman"/>
          <w:sz w:val="30"/>
          <w:szCs w:val="30"/>
        </w:rPr>
        <w:t>фон 78 4</w:t>
      </w:r>
      <w:r w:rsidR="009D7513">
        <w:rPr>
          <w:rFonts w:ascii="Times New Roman" w:eastAsia="Calibri" w:hAnsi="Times New Roman" w:cs="Times New Roman"/>
          <w:sz w:val="30"/>
          <w:szCs w:val="30"/>
        </w:rPr>
        <w:t>42</w:t>
      </w:r>
      <w:r w:rsidRPr="00986912">
        <w:rPr>
          <w:rFonts w:ascii="Times New Roman" w:hAnsi="Times New Roman" w:cs="Times New Roman"/>
          <w:sz w:val="30"/>
          <w:szCs w:val="30"/>
        </w:rPr>
        <w:t>).</w:t>
      </w:r>
    </w:p>
    <w:p w:rsidR="00F61891" w:rsidRPr="00995312" w:rsidRDefault="00F61891" w:rsidP="00F61891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73690" w:rsidRPr="00760312" w:rsidRDefault="00273690" w:rsidP="00A5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86912">
        <w:rPr>
          <w:rFonts w:ascii="Times New Roman" w:hAnsi="Times New Roman" w:cs="Times New Roman"/>
          <w:b/>
          <w:sz w:val="30"/>
          <w:szCs w:val="30"/>
        </w:rPr>
        <w:t>По админист</w:t>
      </w:r>
      <w:r>
        <w:rPr>
          <w:rFonts w:ascii="Times New Roman" w:hAnsi="Times New Roman" w:cs="Times New Roman"/>
          <w:b/>
          <w:sz w:val="30"/>
          <w:szCs w:val="30"/>
        </w:rPr>
        <w:t xml:space="preserve">ративным процедурам 2.46., 2.47.: </w:t>
      </w:r>
      <w:r w:rsidRPr="00986912">
        <w:rPr>
          <w:rFonts w:ascii="Times New Roman" w:hAnsi="Times New Roman" w:cs="Times New Roman"/>
          <w:b/>
          <w:sz w:val="30"/>
          <w:szCs w:val="30"/>
        </w:rPr>
        <w:t xml:space="preserve">2.47.1., 2.47.2., 2.47.3., </w:t>
      </w:r>
      <w:r>
        <w:rPr>
          <w:rFonts w:ascii="Times New Roman" w:hAnsi="Times New Roman" w:cs="Times New Roman"/>
          <w:b/>
          <w:sz w:val="30"/>
          <w:szCs w:val="30"/>
        </w:rPr>
        <w:t xml:space="preserve">2.47.4., </w:t>
      </w:r>
      <w:r w:rsidRPr="00986912">
        <w:rPr>
          <w:rFonts w:ascii="Times New Roman" w:hAnsi="Times New Roman" w:cs="Times New Roman"/>
          <w:b/>
          <w:sz w:val="30"/>
          <w:szCs w:val="30"/>
        </w:rPr>
        <w:t>2.48</w:t>
      </w:r>
      <w:r>
        <w:rPr>
          <w:rFonts w:ascii="Times New Roman" w:hAnsi="Times New Roman" w:cs="Times New Roman"/>
          <w:b/>
          <w:sz w:val="30"/>
          <w:szCs w:val="30"/>
        </w:rPr>
        <w:t xml:space="preserve">., </w:t>
      </w:r>
      <w:r w:rsidRPr="00986912">
        <w:rPr>
          <w:rFonts w:ascii="Times New Roman" w:hAnsi="Times New Roman" w:cs="Times New Roman"/>
          <w:b/>
          <w:sz w:val="30"/>
          <w:szCs w:val="30"/>
        </w:rPr>
        <w:t xml:space="preserve">2.50., 3.15., </w:t>
      </w:r>
      <w:r w:rsidRPr="00986912">
        <w:rPr>
          <w:rFonts w:ascii="Times New Roman" w:hAnsi="Times New Roman" w:cs="Times New Roman"/>
          <w:sz w:val="30"/>
          <w:szCs w:val="30"/>
        </w:rPr>
        <w:t xml:space="preserve">к заведующему отделением </w:t>
      </w:r>
      <w:r w:rsidR="007F5323">
        <w:rPr>
          <w:rFonts w:ascii="Times New Roman" w:eastAsia="Calibri" w:hAnsi="Times New Roman" w:cs="Times New Roman"/>
          <w:sz w:val="30"/>
          <w:szCs w:val="30"/>
        </w:rPr>
        <w:t>комплексной по</w:t>
      </w:r>
      <w:r w:rsidR="007F5323">
        <w:rPr>
          <w:rFonts w:ascii="Times New Roman" w:eastAsia="Calibri" w:hAnsi="Times New Roman" w:cs="Times New Roman"/>
          <w:sz w:val="30"/>
          <w:szCs w:val="30"/>
        </w:rPr>
        <w:t>д</w:t>
      </w:r>
      <w:r w:rsidR="007F5323">
        <w:rPr>
          <w:rFonts w:ascii="Times New Roman" w:eastAsia="Calibri" w:hAnsi="Times New Roman" w:cs="Times New Roman"/>
          <w:sz w:val="30"/>
          <w:szCs w:val="30"/>
        </w:rPr>
        <w:t>держки в</w:t>
      </w:r>
      <w:r w:rsidR="007F5323" w:rsidRPr="0098691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F5323" w:rsidRPr="007F5323">
        <w:rPr>
          <w:rFonts w:ascii="Times New Roman" w:eastAsia="Calibri" w:hAnsi="Times New Roman" w:cs="Times New Roman"/>
          <w:sz w:val="30"/>
          <w:szCs w:val="30"/>
        </w:rPr>
        <w:t>кризисной ситуации</w:t>
      </w:r>
      <w:r w:rsidRPr="009869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6912">
        <w:rPr>
          <w:rFonts w:ascii="Times New Roman" w:hAnsi="Times New Roman" w:cs="Times New Roman"/>
          <w:b/>
          <w:sz w:val="30"/>
          <w:szCs w:val="30"/>
        </w:rPr>
        <w:t>Цикуновой</w:t>
      </w:r>
      <w:proofErr w:type="spellEnd"/>
      <w:r w:rsidRPr="0098691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86912">
        <w:rPr>
          <w:rFonts w:ascii="Times New Roman" w:hAnsi="Times New Roman" w:cs="Times New Roman"/>
          <w:sz w:val="30"/>
          <w:szCs w:val="30"/>
        </w:rPr>
        <w:t xml:space="preserve">Людмиле Константиновне 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</w:t>
      </w:r>
      <w:r w:rsidRPr="00986912">
        <w:rPr>
          <w:rFonts w:ascii="Times New Roman" w:eastAsia="Calibri" w:hAnsi="Times New Roman" w:cs="Times New Roman"/>
          <w:sz w:val="30"/>
          <w:szCs w:val="30"/>
        </w:rPr>
        <w:t>о</w:t>
      </w:r>
      <w:r w:rsidRPr="00986912">
        <w:rPr>
          <w:rFonts w:ascii="Times New Roman" w:eastAsia="Calibri" w:hAnsi="Times New Roman" w:cs="Times New Roman"/>
          <w:sz w:val="30"/>
          <w:szCs w:val="30"/>
        </w:rPr>
        <w:t>ветская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14, телефон 78 442)</w:t>
      </w:r>
      <w:r w:rsidRPr="00986912">
        <w:rPr>
          <w:rFonts w:ascii="Times New Roman" w:hAnsi="Times New Roman" w:cs="Times New Roman"/>
          <w:sz w:val="30"/>
          <w:szCs w:val="30"/>
        </w:rPr>
        <w:t xml:space="preserve">. В случае отсутствия </w:t>
      </w:r>
      <w:proofErr w:type="spellStart"/>
      <w:r w:rsidRPr="00986912">
        <w:rPr>
          <w:rFonts w:ascii="Times New Roman" w:hAnsi="Times New Roman" w:cs="Times New Roman"/>
          <w:sz w:val="30"/>
          <w:szCs w:val="30"/>
        </w:rPr>
        <w:t>Цикуновой</w:t>
      </w:r>
      <w:proofErr w:type="spellEnd"/>
      <w:r w:rsidRPr="00986912">
        <w:rPr>
          <w:rFonts w:ascii="Times New Roman" w:hAnsi="Times New Roman" w:cs="Times New Roman"/>
          <w:sz w:val="30"/>
          <w:szCs w:val="30"/>
        </w:rPr>
        <w:t xml:space="preserve"> Л.К. ее об</w:t>
      </w:r>
      <w:r w:rsidRPr="00986912">
        <w:rPr>
          <w:rFonts w:ascii="Times New Roman" w:hAnsi="Times New Roman" w:cs="Times New Roman"/>
          <w:sz w:val="30"/>
          <w:szCs w:val="30"/>
        </w:rPr>
        <w:t>я</w:t>
      </w:r>
      <w:r w:rsidRPr="00986912">
        <w:rPr>
          <w:rFonts w:ascii="Times New Roman" w:hAnsi="Times New Roman" w:cs="Times New Roman"/>
          <w:sz w:val="30"/>
          <w:szCs w:val="30"/>
        </w:rPr>
        <w:t>занности исполняет специалист по социальной работе</w:t>
      </w:r>
      <w:r w:rsidR="00F61891">
        <w:rPr>
          <w:rFonts w:ascii="Times New Roman" w:hAnsi="Times New Roman" w:cs="Times New Roman"/>
          <w:sz w:val="30"/>
          <w:szCs w:val="30"/>
        </w:rPr>
        <w:t xml:space="preserve"> </w:t>
      </w:r>
      <w:r w:rsidR="00F61891" w:rsidRPr="00F61891">
        <w:rPr>
          <w:rFonts w:ascii="Times New Roman" w:hAnsi="Times New Roman" w:cs="Times New Roman"/>
          <w:b/>
          <w:sz w:val="30"/>
          <w:szCs w:val="30"/>
        </w:rPr>
        <w:t xml:space="preserve">Гурбо </w:t>
      </w:r>
      <w:r w:rsidR="00F61891" w:rsidRPr="00F61891">
        <w:rPr>
          <w:rFonts w:ascii="Times New Roman" w:hAnsi="Times New Roman" w:cs="Times New Roman"/>
          <w:sz w:val="30"/>
          <w:szCs w:val="30"/>
        </w:rPr>
        <w:t>В</w:t>
      </w:r>
      <w:r w:rsidR="00F61891">
        <w:rPr>
          <w:rFonts w:ascii="Times New Roman" w:hAnsi="Times New Roman" w:cs="Times New Roman"/>
          <w:sz w:val="30"/>
          <w:szCs w:val="30"/>
        </w:rPr>
        <w:t xml:space="preserve">.А. </w:t>
      </w:r>
      <w:r w:rsidRPr="00986912">
        <w:rPr>
          <w:rFonts w:ascii="Times New Roman" w:hAnsi="Times New Roman" w:cs="Times New Roman"/>
          <w:sz w:val="30"/>
          <w:szCs w:val="30"/>
        </w:rPr>
        <w:t xml:space="preserve">(ул. </w:t>
      </w:r>
      <w:proofErr w:type="gramStart"/>
      <w:r w:rsidRPr="00986912">
        <w:rPr>
          <w:rFonts w:ascii="Times New Roman" w:eastAsia="Calibri" w:hAnsi="Times New Roman" w:cs="Times New Roman"/>
          <w:sz w:val="30"/>
          <w:szCs w:val="30"/>
        </w:rPr>
        <w:t>Сове</w:t>
      </w:r>
      <w:r w:rsidRPr="00986912">
        <w:rPr>
          <w:rFonts w:ascii="Times New Roman" w:eastAsia="Calibri" w:hAnsi="Times New Roman" w:cs="Times New Roman"/>
          <w:sz w:val="30"/>
          <w:szCs w:val="30"/>
        </w:rPr>
        <w:t>т</w:t>
      </w:r>
      <w:r w:rsidRPr="00986912">
        <w:rPr>
          <w:rFonts w:ascii="Times New Roman" w:eastAsia="Calibri" w:hAnsi="Times New Roman" w:cs="Times New Roman"/>
          <w:sz w:val="30"/>
          <w:szCs w:val="30"/>
        </w:rPr>
        <w:t>ская</w:t>
      </w:r>
      <w:proofErr w:type="gramEnd"/>
      <w:r w:rsidRPr="00986912">
        <w:rPr>
          <w:rFonts w:ascii="Times New Roman" w:eastAsia="Calibri" w:hAnsi="Times New Roman" w:cs="Times New Roman"/>
          <w:sz w:val="30"/>
          <w:szCs w:val="30"/>
        </w:rPr>
        <w:t>, д. 3в, кабинет 14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986912">
        <w:rPr>
          <w:rFonts w:ascii="Times New Roman" w:eastAsia="Calibri" w:hAnsi="Times New Roman" w:cs="Times New Roman"/>
          <w:sz w:val="30"/>
          <w:szCs w:val="30"/>
        </w:rPr>
        <w:t xml:space="preserve"> телефон 78 442</w:t>
      </w:r>
      <w:r w:rsidRPr="00986912">
        <w:rPr>
          <w:rFonts w:ascii="Times New Roman" w:hAnsi="Times New Roman" w:cs="Times New Roman"/>
          <w:sz w:val="30"/>
          <w:szCs w:val="30"/>
        </w:rPr>
        <w:t>).</w:t>
      </w:r>
    </w:p>
    <w:sectPr w:rsidR="00273690" w:rsidRPr="00760312" w:rsidSect="00A5641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6878"/>
    <w:multiLevelType w:val="hybridMultilevel"/>
    <w:tmpl w:val="171A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71D3E"/>
    <w:multiLevelType w:val="hybridMultilevel"/>
    <w:tmpl w:val="5D56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967D4"/>
    <w:multiLevelType w:val="hybridMultilevel"/>
    <w:tmpl w:val="44A4A2DC"/>
    <w:lvl w:ilvl="0" w:tplc="9ACC1E9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75E22FD3"/>
    <w:multiLevelType w:val="hybridMultilevel"/>
    <w:tmpl w:val="3840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E8"/>
    <w:rsid w:val="00002C18"/>
    <w:rsid w:val="00003A95"/>
    <w:rsid w:val="00012D97"/>
    <w:rsid w:val="0003085F"/>
    <w:rsid w:val="000328ED"/>
    <w:rsid w:val="00046BA8"/>
    <w:rsid w:val="0004740A"/>
    <w:rsid w:val="00070421"/>
    <w:rsid w:val="00076E05"/>
    <w:rsid w:val="00077DC7"/>
    <w:rsid w:val="00083DCD"/>
    <w:rsid w:val="00092717"/>
    <w:rsid w:val="000934DA"/>
    <w:rsid w:val="00093A6F"/>
    <w:rsid w:val="000A02BE"/>
    <w:rsid w:val="000A197D"/>
    <w:rsid w:val="000A74D4"/>
    <w:rsid w:val="000C0B35"/>
    <w:rsid w:val="000C1E52"/>
    <w:rsid w:val="000C5B03"/>
    <w:rsid w:val="000C5ECF"/>
    <w:rsid w:val="000C7A71"/>
    <w:rsid w:val="000E046E"/>
    <w:rsid w:val="000E14A7"/>
    <w:rsid w:val="000E5B85"/>
    <w:rsid w:val="000E5C2A"/>
    <w:rsid w:val="00106183"/>
    <w:rsid w:val="00106B8A"/>
    <w:rsid w:val="00117D18"/>
    <w:rsid w:val="00127A97"/>
    <w:rsid w:val="00145671"/>
    <w:rsid w:val="00180ABD"/>
    <w:rsid w:val="0019765E"/>
    <w:rsid w:val="00197A86"/>
    <w:rsid w:val="001A2867"/>
    <w:rsid w:val="001A6180"/>
    <w:rsid w:val="001B58CC"/>
    <w:rsid w:val="001B6D85"/>
    <w:rsid w:val="001D015E"/>
    <w:rsid w:val="001D2B07"/>
    <w:rsid w:val="001D6255"/>
    <w:rsid w:val="001D7E52"/>
    <w:rsid w:val="001E1675"/>
    <w:rsid w:val="001E4DBF"/>
    <w:rsid w:val="001E6564"/>
    <w:rsid w:val="001F0B2A"/>
    <w:rsid w:val="00211108"/>
    <w:rsid w:val="00221E0D"/>
    <w:rsid w:val="002362EE"/>
    <w:rsid w:val="00237023"/>
    <w:rsid w:val="0024766C"/>
    <w:rsid w:val="00273690"/>
    <w:rsid w:val="00276FDF"/>
    <w:rsid w:val="002975D1"/>
    <w:rsid w:val="00297972"/>
    <w:rsid w:val="002A2ECE"/>
    <w:rsid w:val="002A48ED"/>
    <w:rsid w:val="002B528B"/>
    <w:rsid w:val="002E04C7"/>
    <w:rsid w:val="002E4913"/>
    <w:rsid w:val="002F3125"/>
    <w:rsid w:val="002F7EC8"/>
    <w:rsid w:val="0032244A"/>
    <w:rsid w:val="00345FE3"/>
    <w:rsid w:val="0035083A"/>
    <w:rsid w:val="00362942"/>
    <w:rsid w:val="00364908"/>
    <w:rsid w:val="003706A9"/>
    <w:rsid w:val="00374A19"/>
    <w:rsid w:val="0038663E"/>
    <w:rsid w:val="003908F8"/>
    <w:rsid w:val="0039278E"/>
    <w:rsid w:val="0039701D"/>
    <w:rsid w:val="003A2E5B"/>
    <w:rsid w:val="003A5977"/>
    <w:rsid w:val="003A7284"/>
    <w:rsid w:val="003C5937"/>
    <w:rsid w:val="003C6609"/>
    <w:rsid w:val="003E59E5"/>
    <w:rsid w:val="003F336F"/>
    <w:rsid w:val="00404C23"/>
    <w:rsid w:val="0040711F"/>
    <w:rsid w:val="00432186"/>
    <w:rsid w:val="00457068"/>
    <w:rsid w:val="00467269"/>
    <w:rsid w:val="00496C5A"/>
    <w:rsid w:val="004A28B5"/>
    <w:rsid w:val="004B38EA"/>
    <w:rsid w:val="004D26BD"/>
    <w:rsid w:val="004E1B05"/>
    <w:rsid w:val="004E5F0C"/>
    <w:rsid w:val="004E6A82"/>
    <w:rsid w:val="004F71C5"/>
    <w:rsid w:val="005123C0"/>
    <w:rsid w:val="00522728"/>
    <w:rsid w:val="00523EA4"/>
    <w:rsid w:val="005319B9"/>
    <w:rsid w:val="0054645B"/>
    <w:rsid w:val="00551DE9"/>
    <w:rsid w:val="00552B44"/>
    <w:rsid w:val="00553F34"/>
    <w:rsid w:val="005707E6"/>
    <w:rsid w:val="00586CCB"/>
    <w:rsid w:val="005A5666"/>
    <w:rsid w:val="005B530D"/>
    <w:rsid w:val="005C3590"/>
    <w:rsid w:val="005C439D"/>
    <w:rsid w:val="005C5D59"/>
    <w:rsid w:val="005F3CD8"/>
    <w:rsid w:val="00613C58"/>
    <w:rsid w:val="00630BC1"/>
    <w:rsid w:val="006328DF"/>
    <w:rsid w:val="00642ACD"/>
    <w:rsid w:val="00647429"/>
    <w:rsid w:val="006639D3"/>
    <w:rsid w:val="006706DC"/>
    <w:rsid w:val="0067210E"/>
    <w:rsid w:val="00674BE7"/>
    <w:rsid w:val="00687257"/>
    <w:rsid w:val="006A47FA"/>
    <w:rsid w:val="006B0CAC"/>
    <w:rsid w:val="006B27C4"/>
    <w:rsid w:val="006B40A3"/>
    <w:rsid w:val="006C37F5"/>
    <w:rsid w:val="006D2FEC"/>
    <w:rsid w:val="006D78CC"/>
    <w:rsid w:val="006E0AA1"/>
    <w:rsid w:val="006E3CFD"/>
    <w:rsid w:val="006F27F0"/>
    <w:rsid w:val="006F2A9A"/>
    <w:rsid w:val="006F3EBE"/>
    <w:rsid w:val="0071347A"/>
    <w:rsid w:val="00717178"/>
    <w:rsid w:val="00723CD6"/>
    <w:rsid w:val="007455AB"/>
    <w:rsid w:val="00760312"/>
    <w:rsid w:val="00761D7E"/>
    <w:rsid w:val="00763CDB"/>
    <w:rsid w:val="0076489D"/>
    <w:rsid w:val="00770ECE"/>
    <w:rsid w:val="007711F9"/>
    <w:rsid w:val="00777373"/>
    <w:rsid w:val="007958FE"/>
    <w:rsid w:val="007A10DD"/>
    <w:rsid w:val="007A45B7"/>
    <w:rsid w:val="007A4A1E"/>
    <w:rsid w:val="007A5846"/>
    <w:rsid w:val="007C7F8D"/>
    <w:rsid w:val="007E00A9"/>
    <w:rsid w:val="007E52EF"/>
    <w:rsid w:val="007F5323"/>
    <w:rsid w:val="00801427"/>
    <w:rsid w:val="008151A4"/>
    <w:rsid w:val="008205F5"/>
    <w:rsid w:val="00830D33"/>
    <w:rsid w:val="008326C3"/>
    <w:rsid w:val="00834168"/>
    <w:rsid w:val="008458F5"/>
    <w:rsid w:val="00847978"/>
    <w:rsid w:val="00852B7C"/>
    <w:rsid w:val="008621C7"/>
    <w:rsid w:val="00872156"/>
    <w:rsid w:val="00873A35"/>
    <w:rsid w:val="00891A17"/>
    <w:rsid w:val="008A4AF8"/>
    <w:rsid w:val="008B42F0"/>
    <w:rsid w:val="008C3790"/>
    <w:rsid w:val="008D29C2"/>
    <w:rsid w:val="008D4A20"/>
    <w:rsid w:val="008D7346"/>
    <w:rsid w:val="008F543D"/>
    <w:rsid w:val="008F7C2E"/>
    <w:rsid w:val="00920545"/>
    <w:rsid w:val="00957348"/>
    <w:rsid w:val="009763FC"/>
    <w:rsid w:val="0097799C"/>
    <w:rsid w:val="00980635"/>
    <w:rsid w:val="009807E8"/>
    <w:rsid w:val="00981A25"/>
    <w:rsid w:val="00995312"/>
    <w:rsid w:val="009A4F66"/>
    <w:rsid w:val="009A7803"/>
    <w:rsid w:val="009B015D"/>
    <w:rsid w:val="009B04E1"/>
    <w:rsid w:val="009D5FA6"/>
    <w:rsid w:val="009D7513"/>
    <w:rsid w:val="009E4711"/>
    <w:rsid w:val="009E6FF4"/>
    <w:rsid w:val="009F5243"/>
    <w:rsid w:val="009F55D9"/>
    <w:rsid w:val="00A04C97"/>
    <w:rsid w:val="00A318F3"/>
    <w:rsid w:val="00A35296"/>
    <w:rsid w:val="00A40DBE"/>
    <w:rsid w:val="00A42868"/>
    <w:rsid w:val="00A510D6"/>
    <w:rsid w:val="00A5641F"/>
    <w:rsid w:val="00A5674B"/>
    <w:rsid w:val="00A63ED3"/>
    <w:rsid w:val="00A64226"/>
    <w:rsid w:val="00A6452A"/>
    <w:rsid w:val="00A84093"/>
    <w:rsid w:val="00A92DBA"/>
    <w:rsid w:val="00AA2FC0"/>
    <w:rsid w:val="00AA5235"/>
    <w:rsid w:val="00AB5C03"/>
    <w:rsid w:val="00AB6443"/>
    <w:rsid w:val="00AB75AF"/>
    <w:rsid w:val="00AD0215"/>
    <w:rsid w:val="00AE4154"/>
    <w:rsid w:val="00B0147A"/>
    <w:rsid w:val="00B163C5"/>
    <w:rsid w:val="00B45AF1"/>
    <w:rsid w:val="00B615F9"/>
    <w:rsid w:val="00B63D90"/>
    <w:rsid w:val="00B7139D"/>
    <w:rsid w:val="00B81F6F"/>
    <w:rsid w:val="00B927E0"/>
    <w:rsid w:val="00BA006B"/>
    <w:rsid w:val="00BB2DC6"/>
    <w:rsid w:val="00BC656A"/>
    <w:rsid w:val="00BE4324"/>
    <w:rsid w:val="00BF1E84"/>
    <w:rsid w:val="00BF40AE"/>
    <w:rsid w:val="00C10740"/>
    <w:rsid w:val="00C16764"/>
    <w:rsid w:val="00C16B27"/>
    <w:rsid w:val="00C22EDE"/>
    <w:rsid w:val="00C27032"/>
    <w:rsid w:val="00C33310"/>
    <w:rsid w:val="00C50B85"/>
    <w:rsid w:val="00C520B4"/>
    <w:rsid w:val="00C67355"/>
    <w:rsid w:val="00C67462"/>
    <w:rsid w:val="00C7335F"/>
    <w:rsid w:val="00C7783C"/>
    <w:rsid w:val="00C8166E"/>
    <w:rsid w:val="00C83C53"/>
    <w:rsid w:val="00C855FC"/>
    <w:rsid w:val="00C858EF"/>
    <w:rsid w:val="00C90077"/>
    <w:rsid w:val="00C936C8"/>
    <w:rsid w:val="00CB1BF4"/>
    <w:rsid w:val="00CB7FD3"/>
    <w:rsid w:val="00CD18FC"/>
    <w:rsid w:val="00CD32F4"/>
    <w:rsid w:val="00CE4A58"/>
    <w:rsid w:val="00CE5638"/>
    <w:rsid w:val="00CF1803"/>
    <w:rsid w:val="00D13F83"/>
    <w:rsid w:val="00D14E85"/>
    <w:rsid w:val="00D20635"/>
    <w:rsid w:val="00D25000"/>
    <w:rsid w:val="00D3399D"/>
    <w:rsid w:val="00D346C7"/>
    <w:rsid w:val="00D502CB"/>
    <w:rsid w:val="00D54CFE"/>
    <w:rsid w:val="00D56400"/>
    <w:rsid w:val="00D61BD0"/>
    <w:rsid w:val="00D629A9"/>
    <w:rsid w:val="00D659C7"/>
    <w:rsid w:val="00D81AD7"/>
    <w:rsid w:val="00D95650"/>
    <w:rsid w:val="00D957D7"/>
    <w:rsid w:val="00D97EA2"/>
    <w:rsid w:val="00DA7397"/>
    <w:rsid w:val="00DB4F59"/>
    <w:rsid w:val="00DB68F1"/>
    <w:rsid w:val="00DB7AC1"/>
    <w:rsid w:val="00DC3AC4"/>
    <w:rsid w:val="00DC4999"/>
    <w:rsid w:val="00DD04EB"/>
    <w:rsid w:val="00DD3622"/>
    <w:rsid w:val="00DE0267"/>
    <w:rsid w:val="00DE5EBC"/>
    <w:rsid w:val="00DE7C17"/>
    <w:rsid w:val="00DF7178"/>
    <w:rsid w:val="00E436F3"/>
    <w:rsid w:val="00E45AF8"/>
    <w:rsid w:val="00E46EDC"/>
    <w:rsid w:val="00E61C1E"/>
    <w:rsid w:val="00E70388"/>
    <w:rsid w:val="00E77669"/>
    <w:rsid w:val="00E816AC"/>
    <w:rsid w:val="00E87C6A"/>
    <w:rsid w:val="00EA5597"/>
    <w:rsid w:val="00EB2BFC"/>
    <w:rsid w:val="00ED0490"/>
    <w:rsid w:val="00EF2BDB"/>
    <w:rsid w:val="00EF3D10"/>
    <w:rsid w:val="00EF61EF"/>
    <w:rsid w:val="00F0457E"/>
    <w:rsid w:val="00F05D2D"/>
    <w:rsid w:val="00F2358C"/>
    <w:rsid w:val="00F26A8D"/>
    <w:rsid w:val="00F309A7"/>
    <w:rsid w:val="00F3545F"/>
    <w:rsid w:val="00F412CE"/>
    <w:rsid w:val="00F46C04"/>
    <w:rsid w:val="00F52C40"/>
    <w:rsid w:val="00F52DD2"/>
    <w:rsid w:val="00F61891"/>
    <w:rsid w:val="00F66562"/>
    <w:rsid w:val="00F811DA"/>
    <w:rsid w:val="00F87ACD"/>
    <w:rsid w:val="00F87CD1"/>
    <w:rsid w:val="00F9170F"/>
    <w:rsid w:val="00F91DEC"/>
    <w:rsid w:val="00FA6DDD"/>
    <w:rsid w:val="00FE0442"/>
    <w:rsid w:val="00FE3495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51">
    <w:name w:val="s151"/>
    <w:basedOn w:val="a0"/>
    <w:rsid w:val="009807E8"/>
    <w:rPr>
      <w:b w:val="0"/>
      <w:bCs/>
      <w:sz w:val="20"/>
      <w:szCs w:val="20"/>
    </w:rPr>
  </w:style>
  <w:style w:type="paragraph" w:customStyle="1" w:styleId="table10">
    <w:name w:val="table10"/>
    <w:basedOn w:val="a"/>
    <w:link w:val="table100"/>
    <w:rsid w:val="00CF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F1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2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3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56A"/>
    <w:rPr>
      <w:color w:val="0000FF"/>
      <w:u w:val="single"/>
    </w:rPr>
  </w:style>
  <w:style w:type="character" w:customStyle="1" w:styleId="s14">
    <w:name w:val="s14"/>
    <w:basedOn w:val="a0"/>
    <w:rsid w:val="00E43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51">
    <w:name w:val="s151"/>
    <w:basedOn w:val="a0"/>
    <w:rsid w:val="009807E8"/>
    <w:rPr>
      <w:b w:val="0"/>
      <w:bCs/>
      <w:sz w:val="20"/>
      <w:szCs w:val="20"/>
    </w:rPr>
  </w:style>
  <w:style w:type="paragraph" w:customStyle="1" w:styleId="table10">
    <w:name w:val="table10"/>
    <w:basedOn w:val="a"/>
    <w:link w:val="table100"/>
    <w:rsid w:val="00CF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CF18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2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3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C656A"/>
    <w:rPr>
      <w:color w:val="0000FF"/>
      <w:u w:val="single"/>
    </w:rPr>
  </w:style>
  <w:style w:type="character" w:customStyle="1" w:styleId="s14">
    <w:name w:val="s14"/>
    <w:basedOn w:val="a0"/>
    <w:rsid w:val="00E4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i.by/docs/postanovlenie-24-02-2015-128-ob-utverzhdenii-polozheniya-o-poryadke-i-usloviyakh-297163?a=a66" TargetMode="External"/><Relationship Id="rId117" Type="http://schemas.openxmlformats.org/officeDocument/2006/relationships/hyperlink" Target="https://bii.by/docs/postanovlenie-28-07-2011-1009-ob-udostoverenii-mnogodetnoj-semi-217753?a=a10" TargetMode="External"/><Relationship Id="rId21" Type="http://schemas.openxmlformats.org/officeDocument/2006/relationships/hyperlink" Target="file:///C:\Users\User\Downloads\tx.dll%3fd=39559&amp;a=5" TargetMode="External"/><Relationship Id="rId42" Type="http://schemas.openxmlformats.org/officeDocument/2006/relationships/hyperlink" Target="https://bii.by/docs/postanovlenie-31-10-2001-23-ob-ustanovlenii-form-blankov-svidetelstv-o-registratsii-39559?a=a7" TargetMode="External"/><Relationship Id="rId47" Type="http://schemas.openxmlformats.org/officeDocument/2006/relationships/hyperlink" Target="https://bii.by/docs/postanovlenie-31-10-2001-23-ob-ustanovlenii-form-blankov-svidetelstv-o-registratsii-39559?a=a9" TargetMode="External"/><Relationship Id="rId63" Type="http://schemas.openxmlformats.org/officeDocument/2006/relationships/hyperlink" Target="https://bii.by/docs/postanovlenie-31-10-2001-23-ob-ustanovlenii-form-blankov-svidetelstv-o-registratsii-39559?a=a25" TargetMode="External"/><Relationship Id="rId68" Type="http://schemas.openxmlformats.org/officeDocument/2006/relationships/hyperlink" Target="https://bii.by/docs/postanovlenie-28-01-2010-118-ob-utverzhdenii-obraztsov-pasporta-grazhdanina-respubliki-belarus-179950?a=a2" TargetMode="External"/><Relationship Id="rId84" Type="http://schemas.openxmlformats.org/officeDocument/2006/relationships/hyperlink" Target="https://bii.by/docs/postanovlenie-24-02-2015-128-ob-utverzhdenii-polozheniya-o-poryadke-i-usloviyakh-297163?a=a133" TargetMode="External"/><Relationship Id="rId89" Type="http://schemas.openxmlformats.org/officeDocument/2006/relationships/hyperlink" Target="https://bii.by/docs/postanovlenie-10-08-2021-96-o-formakh-individualnoj-programmy-reabilitatsii-abilitatsii-invalida-467269?a=a6" TargetMode="External"/><Relationship Id="rId112" Type="http://schemas.openxmlformats.org/officeDocument/2006/relationships/hyperlink" Target="https://bii.by/docs/postanovlenie-24-02-2015-128-ob-utverzhdenii-polozheniya-o-poryadke-i-usloviyakh-297163?a=a42" TargetMode="External"/><Relationship Id="rId16" Type="http://schemas.openxmlformats.org/officeDocument/2006/relationships/hyperlink" Target="file:///C:\Users\User\Downloads\tx.dll%3fd=234915&amp;a=25" TargetMode="External"/><Relationship Id="rId107" Type="http://schemas.openxmlformats.org/officeDocument/2006/relationships/hyperlink" Target="https://bii.by/docs/postanovlenie-31-10-2001-23-ob-ustanovlenii-form-blankov-svidetelstv-o-registratsii-39559?a=a7" TargetMode="External"/><Relationship Id="rId11" Type="http://schemas.openxmlformats.org/officeDocument/2006/relationships/hyperlink" Target="file:///C:\Users\User\Downloads\tx.dll%3fd=234915&amp;a=24" TargetMode="External"/><Relationship Id="rId32" Type="http://schemas.openxmlformats.org/officeDocument/2006/relationships/hyperlink" Target="https://bii.by/docs/postanovlenie-31-10-2001-23-ob-ustanovlenii-form-blankov-svidetelstv-o-registratsii-39559?a=a9" TargetMode="External"/><Relationship Id="rId37" Type="http://schemas.openxmlformats.org/officeDocument/2006/relationships/hyperlink" Target="https://bii.by/docs/postanovlenie-24-02-2015-128-ob-utverzhdenii-polozheniya-o-poryadke-i-usloviyakh-297163?a=a68" TargetMode="External"/><Relationship Id="rId53" Type="http://schemas.openxmlformats.org/officeDocument/2006/relationships/hyperlink" Target="https://bii.by/docs/postanovlenie-21-06-2012-67-ob-ustanovlenii-form-spravok-244456?a=a29" TargetMode="External"/><Relationship Id="rId58" Type="http://schemas.openxmlformats.org/officeDocument/2006/relationships/hyperlink" Target="https://bii.by/docs/postanovlenie-09-09-2022-297-o-tipovykh-formakh-dogovorov-v-sfere-obrazovaniya-622225?a=a77" TargetMode="External"/><Relationship Id="rId74" Type="http://schemas.openxmlformats.org/officeDocument/2006/relationships/hyperlink" Target="https://bii.by/docs/postanovlenie-31-10-2001-23-ob-ustanovlenii-form-blankov-svidetelstv-o-registratsii-39559?a=a7" TargetMode="External"/><Relationship Id="rId79" Type="http://schemas.openxmlformats.org/officeDocument/2006/relationships/hyperlink" Target="https://bii.by/docs/postanovlenie-06-07-2010-83-ob-ustanovlenii-formy-zaklyucheniya-vrachebno-konsultatsionnoj-komissii-i-191480?a=a2" TargetMode="External"/><Relationship Id="rId102" Type="http://schemas.openxmlformats.org/officeDocument/2006/relationships/hyperlink" Target="https://bii.by/docs/postanovlenie-28-01-2010-118-ob-utverzhdenii-obraztsov-pasporta-grazhdanina-respubliki-belarus-179950?a=a2" TargetMode="External"/><Relationship Id="rId123" Type="http://schemas.openxmlformats.org/officeDocument/2006/relationships/hyperlink" Target="https://bii.by/docs/postanovlenie-31-10-2001-23-ob-ustanovlenii-form-blankov-svidetelstv-o-registratsii-39559?a=a7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bii.by/docs/postanovlenie-31-10-2001-23-ob-ustanovlenii-form-blankov-svidetelstv-o-registratsii-39559?a=a28" TargetMode="External"/><Relationship Id="rId82" Type="http://schemas.openxmlformats.org/officeDocument/2006/relationships/hyperlink" Target="https://bii.by/docs/postanovlenie-31-10-2001-23-ob-ustanovlenii-form-blankov-svidetelstv-o-registratsii-39559?a=a9" TargetMode="External"/><Relationship Id="rId90" Type="http://schemas.openxmlformats.org/officeDocument/2006/relationships/hyperlink" Target="https://bii.by/docs/postanovlenie-10-08-2021-96-o-formakh-individualnoj-programmy-reabilitatsii-abilitatsii-invalida-467269?a=a7" TargetMode="External"/><Relationship Id="rId95" Type="http://schemas.openxmlformats.org/officeDocument/2006/relationships/hyperlink" Target="https://bii.by/docs/postanovlenie-31-10-2001-23-ob-ustanovlenii-form-blankov-svidetelstv-o-registratsii-39559?a=a29" TargetMode="External"/><Relationship Id="rId19" Type="http://schemas.openxmlformats.org/officeDocument/2006/relationships/hyperlink" Target="file:///C:\Users\User\Downloads\tx.dll%3fd=39559&amp;a=9" TargetMode="External"/><Relationship Id="rId14" Type="http://schemas.openxmlformats.org/officeDocument/2006/relationships/hyperlink" Target="file:///C:\Users\User\AppData\Local\Microsoft\Windows\INetCache\user\AppData\Local\Microsoft\Windows\INetCache\Content.Outlook\1DUY540W\tx.dll%3fd=467269&amp;a=6" TargetMode="External"/><Relationship Id="rId22" Type="http://schemas.openxmlformats.org/officeDocument/2006/relationships/hyperlink" Target="file:///C:\Users\User\Downloads\tx.dll%3fd=89663&amp;a=27" TargetMode="External"/><Relationship Id="rId27" Type="http://schemas.openxmlformats.org/officeDocument/2006/relationships/hyperlink" Target="https://bii.by/docs/postanovlenie-28-01-2010-118-ob-utverzhdenii-obraztsov-pasporta-grazhdanina-respubliki-belarus-179950?a=a2" TargetMode="External"/><Relationship Id="rId30" Type="http://schemas.openxmlformats.org/officeDocument/2006/relationships/hyperlink" Target="https://bii.by/docs/postanovlenie-31-10-2001-23-ob-ustanovlenii-form-blankov-svidetelstv-o-registratsii-39559?a=a29" TargetMode="External"/><Relationship Id="rId35" Type="http://schemas.openxmlformats.org/officeDocument/2006/relationships/hyperlink" Target="https://bii.by/docs/postanovlenie-24-02-2015-128-ob-utverzhdenii-polozheniya-o-poryadke-i-usloviyakh-297163?a=a133" TargetMode="External"/><Relationship Id="rId43" Type="http://schemas.openxmlformats.org/officeDocument/2006/relationships/hyperlink" Target="https://bii.by/docs/postanovlenie-31-10-2001-23-ob-ustanovlenii-form-blankov-svidetelstv-o-registratsii-39559?a=a7" TargetMode="External"/><Relationship Id="rId48" Type="http://schemas.openxmlformats.org/officeDocument/2006/relationships/hyperlink" Target="file:///C:\Users\User\Downloads\tx.dll%3fd=297163&amp;a=133" TargetMode="External"/><Relationship Id="rId56" Type="http://schemas.openxmlformats.org/officeDocument/2006/relationships/hyperlink" Target="https://bii.by/docs/postanovlenie-31-10-2001-23-ob-ustanovlenii-form-blankov-svidetelstv-o-registratsii-39559?a=a29" TargetMode="External"/><Relationship Id="rId64" Type="http://schemas.openxmlformats.org/officeDocument/2006/relationships/hyperlink" Target="https://bii.by/docs/postanovlenie-16-08-2006-43-ob-utverzhdenii-form-spravok-zhurnalov-i-drugikh-89663?a=a61" TargetMode="External"/><Relationship Id="rId69" Type="http://schemas.openxmlformats.org/officeDocument/2006/relationships/hyperlink" Target="https://bii.by/docs/postanovlenie-24-02-2015-128-ob-utverzhdenii-polozheniya-o-poryadke-i-usloviyakh-297163?a=a68" TargetMode="External"/><Relationship Id="rId77" Type="http://schemas.openxmlformats.org/officeDocument/2006/relationships/hyperlink" Target="https://bii.by/docs/postanovlenie-31-10-2001-23-ob-ustanovlenii-form-blankov-svidetelstv-o-registratsii-39559?a=a29" TargetMode="External"/><Relationship Id="rId100" Type="http://schemas.openxmlformats.org/officeDocument/2006/relationships/hyperlink" Target="file:///C:\Users\User\Downloads\tx.dll%3fd=297163&amp;a=133" TargetMode="External"/><Relationship Id="rId105" Type="http://schemas.openxmlformats.org/officeDocument/2006/relationships/hyperlink" Target="https://bii.by/docs/postanovlenie-31-10-2001-23-ob-ustanovlenii-form-blankov-svidetelstv-o-registratsii-39559?a=a29" TargetMode="External"/><Relationship Id="rId113" Type="http://schemas.openxmlformats.org/officeDocument/2006/relationships/hyperlink" Target="https://bii.by/docs/postanovlenie-28-01-2010-118-ob-utverzhdenii-obraztsov-pasporta-grazhdanina-respubliki-belarus-179950?a=a2" TargetMode="External"/><Relationship Id="rId118" Type="http://schemas.openxmlformats.org/officeDocument/2006/relationships/hyperlink" Target="https://bii.by/docs/postanovlenie-28-01-2010-118-ob-utverzhdenii-obraztsov-pasporta-grazhdanina-respubliki-belarus-179950?a=a2" TargetMode="External"/><Relationship Id="rId126" Type="http://schemas.openxmlformats.org/officeDocument/2006/relationships/theme" Target="theme/theme1.xml"/><Relationship Id="rId8" Type="http://schemas.openxmlformats.org/officeDocument/2006/relationships/hyperlink" Target="file:///C:\Users\user\AppData\Local\Microsoft\Windows\INetCache\Content.Outlook\1DUY540W\tx.dll%3fd=39559&amp;a=9" TargetMode="External"/><Relationship Id="rId51" Type="http://schemas.openxmlformats.org/officeDocument/2006/relationships/hyperlink" Target="https://bii.by/docs/postanovlenie-24-02-2015-128-ob-utverzhdenii-polozheniya-o-poryadke-i-usloviyakh-297163?a=a68" TargetMode="External"/><Relationship Id="rId72" Type="http://schemas.openxmlformats.org/officeDocument/2006/relationships/hyperlink" Target="https://bii.by/docs/postanovlenie-06-07-2010-83-ob-ustanovlenii-formy-zaklyucheniya-vrachebno-konsultatsionnoj-komissii-i-191480?a=a2" TargetMode="External"/><Relationship Id="rId80" Type="http://schemas.openxmlformats.org/officeDocument/2006/relationships/hyperlink" Target="https://bii.by/docs/postanovlenie-31-10-2001-23-ob-ustanovlenii-form-blankov-svidetelstv-o-registratsii-39559?a=a25" TargetMode="External"/><Relationship Id="rId85" Type="http://schemas.openxmlformats.org/officeDocument/2006/relationships/hyperlink" Target="https://bii.by/docs/postanovlenie-28-01-2010-118-ob-utverzhdenii-obraztsov-pasporta-grazhdanina-respubliki-belarus-179950?a=a2" TargetMode="External"/><Relationship Id="rId93" Type="http://schemas.openxmlformats.org/officeDocument/2006/relationships/hyperlink" Target="https://bii.by/docs/postanovlenie-31-10-2001-23-ob-ustanovlenii-form-blankov-svidetelstv-o-registratsii-39559?a=a7" TargetMode="External"/><Relationship Id="rId98" Type="http://schemas.openxmlformats.org/officeDocument/2006/relationships/hyperlink" Target="https://bii.by/docs/postanovlenie-16-08-2006-43-ob-utverzhdenii-form-spravok-zhurnalov-i-drugikh-89663?a=a61" TargetMode="External"/><Relationship Id="rId121" Type="http://schemas.openxmlformats.org/officeDocument/2006/relationships/hyperlink" Target="https://bii.by/docs/postanovlenie-31-10-2001-23-ob-ustanovlenii-form-blankov-svidetelstv-o-registratsii-39559?a=a5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User\AppData\Local\Microsoft\Windows\INetCache\user\AppData\Local\Microsoft\Windows\INetCache\Content.Outlook\1DUY540W\tx.dll%3fd=234915&amp;a=25" TargetMode="External"/><Relationship Id="rId17" Type="http://schemas.openxmlformats.org/officeDocument/2006/relationships/hyperlink" Target="file:///C:\Users\user\AppData\Local\Microsoft\Windows\INetCache\Content.Outlook\1DUY540W\tx.dll%3fd=234915&amp;a=25" TargetMode="External"/><Relationship Id="rId25" Type="http://schemas.openxmlformats.org/officeDocument/2006/relationships/hyperlink" Target="file:///C:\Users\User\Downloads\tx.dll%3fd=234915&amp;a=26" TargetMode="External"/><Relationship Id="rId33" Type="http://schemas.openxmlformats.org/officeDocument/2006/relationships/hyperlink" Target="https://bii.by/docs/postanovlenie-31-10-2001-23-ob-ustanovlenii-form-blankov-svidetelstv-o-registratsii-39559?a=a25" TargetMode="External"/><Relationship Id="rId38" Type="http://schemas.openxmlformats.org/officeDocument/2006/relationships/hyperlink" Target="https://bii.by/docs/postanovlenie-25-11-2019-23-ob-ustanovlenii-form-dokumentov-419043?a=a34" TargetMode="External"/><Relationship Id="rId46" Type="http://schemas.openxmlformats.org/officeDocument/2006/relationships/hyperlink" Target="https://bii.by/docs/postanovlenie-16-08-2006-43-ob-utverzhdenii-form-spravok-zhurnalov-i-drugikh-89663?a=a61" TargetMode="External"/><Relationship Id="rId59" Type="http://schemas.openxmlformats.org/officeDocument/2006/relationships/hyperlink" Target="https://bii.by/docs/postanovlenie-31-10-2001-23-ob-ustanovlenii-form-blankov-svidetelstv-o-registratsii-39559?a=a7" TargetMode="External"/><Relationship Id="rId67" Type="http://schemas.openxmlformats.org/officeDocument/2006/relationships/hyperlink" Target="https://bii.by/docs/postanovlenie-24-02-2015-128-ob-utverzhdenii-polozheniya-o-poryadke-i-usloviyakh-297163?a=a133" TargetMode="External"/><Relationship Id="rId103" Type="http://schemas.openxmlformats.org/officeDocument/2006/relationships/hyperlink" Target="https://bii.by/docs/postanovlenie-24-02-2015-128-ob-utverzhdenii-polozheniya-o-poryadke-i-usloviyakh-297163?a=a68" TargetMode="External"/><Relationship Id="rId108" Type="http://schemas.openxmlformats.org/officeDocument/2006/relationships/hyperlink" Target="https://bii.by/docs/postanovlenie-31-10-2001-23-ob-ustanovlenii-form-blankov-svidetelstv-o-registratsii-39559?a=a25" TargetMode="External"/><Relationship Id="rId116" Type="http://schemas.openxmlformats.org/officeDocument/2006/relationships/hyperlink" Target="file:///C:\Users\User\Downloads\tx.dll%3fd=297163&amp;a=42" TargetMode="External"/><Relationship Id="rId124" Type="http://schemas.openxmlformats.org/officeDocument/2006/relationships/hyperlink" Target="file:///C:\Users\User\Downloads\tx.dll%3fd=217753&amp;a=10" TargetMode="External"/><Relationship Id="rId20" Type="http://schemas.openxmlformats.org/officeDocument/2006/relationships/hyperlink" Target="file:///C:\Users\User\Downloads\tx.dll%3fd=39559&amp;a=7" TargetMode="External"/><Relationship Id="rId41" Type="http://schemas.openxmlformats.org/officeDocument/2006/relationships/hyperlink" Target="https://bii.by/docs/postanovlenie-31-10-2001-23-ob-ustanovlenii-form-blankov-svidetelstv-o-registratsii-39559?a=a29" TargetMode="External"/><Relationship Id="rId54" Type="http://schemas.openxmlformats.org/officeDocument/2006/relationships/hyperlink" Target="https://bii.by/docs/postanovlenie-31-10-2001-23-ob-ustanovlenii-form-blankov-svidetelstv-o-registratsii-39559?a=a7" TargetMode="External"/><Relationship Id="rId62" Type="http://schemas.openxmlformats.org/officeDocument/2006/relationships/hyperlink" Target="https://bii.by/docs/postanovlenie-09-09-2022-297-o-tipovykh-formakh-dogovorov-v-sfere-obrazovaniya-622225?a=a77" TargetMode="External"/><Relationship Id="rId70" Type="http://schemas.openxmlformats.org/officeDocument/2006/relationships/hyperlink" Target="https://bii.by/docs/postanovlenie-06-07-2010-83-ob-ustanovlenii-formy-zaklyucheniya-vrachebno-konsultatsionnoj-komissii-i-191480?a=a2" TargetMode="External"/><Relationship Id="rId75" Type="http://schemas.openxmlformats.org/officeDocument/2006/relationships/hyperlink" Target="https://bii.by/docs/postanovlenie-06-07-2010-83-ob-ustanovlenii-formy-zaklyucheniya-vrachebno-konsultatsionnoj-komissii-i-191480?a=a2" TargetMode="External"/><Relationship Id="rId83" Type="http://schemas.openxmlformats.org/officeDocument/2006/relationships/hyperlink" Target="file:///C:\Users\User\Downloads\tx.dll%3fd=297163&amp;a=133" TargetMode="External"/><Relationship Id="rId88" Type="http://schemas.openxmlformats.org/officeDocument/2006/relationships/hyperlink" Target="https://bii.by/docs/postanovlenie-09-06-2021-77-o-voprosakh-provedeniya-mediko-sotsialnoj-ekspertizy-461607?a=a51" TargetMode="External"/><Relationship Id="rId91" Type="http://schemas.openxmlformats.org/officeDocument/2006/relationships/hyperlink" Target="https://bii.by/docs/postanovlenie-31-10-2001-23-ob-ustanovlenii-form-blankov-svidetelstv-o-registratsii-39559?a=a7" TargetMode="External"/><Relationship Id="rId96" Type="http://schemas.openxmlformats.org/officeDocument/2006/relationships/hyperlink" Target="https://bii.by/docs/postanovlenie-31-10-2001-23-ob-ustanovlenii-form-blankov-svidetelstv-o-registratsii-39559?a=a28" TargetMode="External"/><Relationship Id="rId111" Type="http://schemas.openxmlformats.org/officeDocument/2006/relationships/hyperlink" Target="https://bii.by/docs/postanovlenie-24-02-2015-128-ob-utverzhdenii-polozheniya-o-poryadke-i-usloviyakh-297163?a=a13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User\AppData\Local\Microsoft\Windows\INetCache\user\AppData\Local\Microsoft\Windows\INetCache\Content.Outlook\1DUY540W\tx.dll%3fd=191480&amp;a=2" TargetMode="External"/><Relationship Id="rId23" Type="http://schemas.openxmlformats.org/officeDocument/2006/relationships/hyperlink" Target="file:///C:\Users\User\Downloads\tx.dll%3fd=287407&amp;a=17" TargetMode="External"/><Relationship Id="rId28" Type="http://schemas.openxmlformats.org/officeDocument/2006/relationships/hyperlink" Target="https://bii.by/docs/postanovlenie-31-05-2021-297-o-formakh-blankov-biometricheskikh-dokumentov-i-ikh-457428?a=a14" TargetMode="External"/><Relationship Id="rId36" Type="http://schemas.openxmlformats.org/officeDocument/2006/relationships/hyperlink" Target="https://bii.by/docs/postanovlenie-28-01-2010-118-ob-utverzhdenii-obraztsov-pasporta-grazhdanina-respubliki-belarus-179950?a=a2" TargetMode="External"/><Relationship Id="rId49" Type="http://schemas.openxmlformats.org/officeDocument/2006/relationships/hyperlink" Target="https://bii.by/docs/postanovlenie-24-02-2015-128-ob-utverzhdenii-polozheniya-o-poryadke-i-usloviyakh-297163?a=a133" TargetMode="External"/><Relationship Id="rId57" Type="http://schemas.openxmlformats.org/officeDocument/2006/relationships/hyperlink" Target="https://bii.by/docs/postanovlenie-31-10-2001-23-ob-ustanovlenii-form-blankov-svidetelstv-o-registratsii-39559?a=a7" TargetMode="External"/><Relationship Id="rId106" Type="http://schemas.openxmlformats.org/officeDocument/2006/relationships/hyperlink" Target="https://bii.by/docs/postanovlenie-31-10-2001-23-ob-ustanovlenii-form-blankov-svidetelstv-o-registratsii-39559?a=a28" TargetMode="External"/><Relationship Id="rId114" Type="http://schemas.openxmlformats.org/officeDocument/2006/relationships/hyperlink" Target="https://bii.by/docs/postanovlenie-31-10-2001-23-ob-ustanovlenii-form-blankov-svidetelstv-o-registratsii-39559?a=a25" TargetMode="External"/><Relationship Id="rId119" Type="http://schemas.openxmlformats.org/officeDocument/2006/relationships/hyperlink" Target="https://bii.by/docs/postanovlenie-31-10-2001-23-ob-ustanovlenii-form-blankov-svidetelstv-o-registratsii-39559?a=a29" TargetMode="External"/><Relationship Id="rId10" Type="http://schemas.openxmlformats.org/officeDocument/2006/relationships/hyperlink" Target="file:///C:\Users\user\AppData\Local\Microsoft\Windows\INetCache\Content.Outlook\1DUY540W\tx.dll%3fd=252320&amp;a=1" TargetMode="External"/><Relationship Id="rId31" Type="http://schemas.openxmlformats.org/officeDocument/2006/relationships/hyperlink" Target="https://bii.by/docs/postanovlenie-31-10-2001-23-ob-ustanovlenii-form-blankov-svidetelstv-o-registratsii-39559?a=a25" TargetMode="External"/><Relationship Id="rId44" Type="http://schemas.openxmlformats.org/officeDocument/2006/relationships/hyperlink" Target="https://bii.by/docs/postanovlenie-31-10-2001-23-ob-ustanovlenii-form-blankov-svidetelstv-o-registratsii-39559?a=a28" TargetMode="External"/><Relationship Id="rId52" Type="http://schemas.openxmlformats.org/officeDocument/2006/relationships/hyperlink" Target="https://bii.by/docs/postanovlenie-09-09-2022-297-o-tipovykh-formakh-dogovorov-v-sfere-obrazovaniya-622225?a=a77" TargetMode="External"/><Relationship Id="rId60" Type="http://schemas.openxmlformats.org/officeDocument/2006/relationships/hyperlink" Target="https://bii.by/docs/postanovlenie-31-10-2001-23-ob-ustanovlenii-form-blankov-svidetelstv-o-registratsii-39559?a=a29" TargetMode="External"/><Relationship Id="rId65" Type="http://schemas.openxmlformats.org/officeDocument/2006/relationships/hyperlink" Target="https://bii.by/docs/postanovlenie-31-10-2001-23-ob-ustanovlenii-form-blankov-svidetelstv-o-registratsii-39559?a=a9" TargetMode="External"/><Relationship Id="rId73" Type="http://schemas.openxmlformats.org/officeDocument/2006/relationships/hyperlink" Target="https://bii.by/docs/postanovlenie-31-10-2001-23-ob-ustanovlenii-form-blankov-svidetelstv-o-registratsii-39559?a=a29" TargetMode="External"/><Relationship Id="rId78" Type="http://schemas.openxmlformats.org/officeDocument/2006/relationships/hyperlink" Target="https://bii.by/docs/postanovlenie-31-10-2001-23-ob-ustanovlenii-form-blankov-svidetelstv-o-registratsii-39559?a=a28" TargetMode="External"/><Relationship Id="rId81" Type="http://schemas.openxmlformats.org/officeDocument/2006/relationships/hyperlink" Target="https://bii.by/docs/postanovlenie-16-08-2006-43-ob-utverzhdenii-form-spravok-zhurnalov-i-drugikh-89663?a=a61" TargetMode="External"/><Relationship Id="rId86" Type="http://schemas.openxmlformats.org/officeDocument/2006/relationships/hyperlink" Target="https://bii.by/docs/postanovlenie-24-02-2015-128-ob-utverzhdenii-polozheniya-o-poryadke-i-usloviyakh-297163?a=a68" TargetMode="External"/><Relationship Id="rId94" Type="http://schemas.openxmlformats.org/officeDocument/2006/relationships/hyperlink" Target="https://bii.by/docs/postanovlenie-31-10-2001-23-ob-ustanovlenii-form-blankov-svidetelstv-o-registratsii-39559?a=a7" TargetMode="External"/><Relationship Id="rId99" Type="http://schemas.openxmlformats.org/officeDocument/2006/relationships/hyperlink" Target="https://bii.by/docs/postanovlenie-31-10-2001-23-ob-ustanovlenii-form-blankov-svidetelstv-o-registratsii-39559?a=a9" TargetMode="External"/><Relationship Id="rId101" Type="http://schemas.openxmlformats.org/officeDocument/2006/relationships/hyperlink" Target="https://bii.by/docs/postanovlenie-24-02-2015-128-ob-utverzhdenii-polozheniya-o-poryadke-i-usloviyakh-297163?a=a133" TargetMode="External"/><Relationship Id="rId122" Type="http://schemas.openxmlformats.org/officeDocument/2006/relationships/hyperlink" Target="https://bii.by/docs/postanovlenie-31-10-2001-23-ob-ustanovlenii-form-blankov-svidetelstv-o-registratsii-39559?a=a7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AppData\Local\Microsoft\Windows\INetCache\Content.Outlook\1DUY540W\tx.dll%3fd=287407&amp;a=17" TargetMode="External"/><Relationship Id="rId13" Type="http://schemas.openxmlformats.org/officeDocument/2006/relationships/hyperlink" Target="file:///C:\Users\User\AppData\Local\Microsoft\Windows\INetCache\user\AppData\Local\Microsoft\Windows\INetCache\Content.Outlook\1DUY540W\tx.dll%3fd=179950&amp;a=2" TargetMode="External"/><Relationship Id="rId18" Type="http://schemas.openxmlformats.org/officeDocument/2006/relationships/hyperlink" Target="file:///C:\Users\user\AppData\Local\Microsoft\Windows\INetCache\Content.Outlook\1DUY540W\tx.dll%3fd=179950&amp;a=2" TargetMode="External"/><Relationship Id="rId39" Type="http://schemas.openxmlformats.org/officeDocument/2006/relationships/hyperlink" Target="https://bii.by/docs/postanovlenie-12-03-2019-156-o-merakh-po-realizatsii-ukaza-prezidenta-respubliki-395610?a=a3" TargetMode="External"/><Relationship Id="rId109" Type="http://schemas.openxmlformats.org/officeDocument/2006/relationships/hyperlink" Target="https://bii.by/docs/postanovlenie-16-08-2006-43-ob-utverzhdenii-form-spravok-zhurnalov-i-drugikh-89663?a=a61" TargetMode="External"/><Relationship Id="rId34" Type="http://schemas.openxmlformats.org/officeDocument/2006/relationships/hyperlink" Target="file:///C:\Users\User\Downloads\tx.dll%3fd=297163&amp;a=66" TargetMode="External"/><Relationship Id="rId50" Type="http://schemas.openxmlformats.org/officeDocument/2006/relationships/hyperlink" Target="https://bii.by/docs/postanovlenie-28-01-2010-118-ob-utverzhdenii-obraztsov-pasporta-grazhdanina-respubliki-belarus-179950?a=a2" TargetMode="External"/><Relationship Id="rId55" Type="http://schemas.openxmlformats.org/officeDocument/2006/relationships/hyperlink" Target="https://bii.by/docs/postanovlenie-09-09-2022-297-o-tipovykh-formakh-dogovorov-v-sfere-obrazovaniya-622225?a=a77" TargetMode="External"/><Relationship Id="rId76" Type="http://schemas.openxmlformats.org/officeDocument/2006/relationships/hyperlink" Target="https://bii.by/docs/postanovlenie-31-10-2001-23-ob-ustanovlenii-form-blankov-svidetelstv-o-registratsii-39559?a=a7" TargetMode="External"/><Relationship Id="rId97" Type="http://schemas.openxmlformats.org/officeDocument/2006/relationships/hyperlink" Target="https://bii.by/docs/postanovlenie-31-10-2001-23-ob-ustanovlenii-form-blankov-svidetelstv-o-registratsii-39559?a=a25" TargetMode="External"/><Relationship Id="rId104" Type="http://schemas.openxmlformats.org/officeDocument/2006/relationships/hyperlink" Target="https://bii.by/docs/postanovlenie-31-10-2001-23-ob-ustanovlenii-form-blankov-svidetelstv-o-registratsii-39559?a=a7" TargetMode="External"/><Relationship Id="rId120" Type="http://schemas.openxmlformats.org/officeDocument/2006/relationships/hyperlink" Target="https://bii.by/docs/postanovlenie-31-10-2001-23-ob-ustanovlenii-form-blankov-svidetelstv-o-registratsii-39559?a=a9" TargetMode="External"/><Relationship Id="rId125" Type="http://schemas.openxmlformats.org/officeDocument/2006/relationships/fontTable" Target="fontTable.xml"/><Relationship Id="rId7" Type="http://schemas.openxmlformats.org/officeDocument/2006/relationships/hyperlink" Target="file:///C:\Users\User\Downloads\tx.dll%3fd=90376&amp;a=10" TargetMode="External"/><Relationship Id="rId71" Type="http://schemas.openxmlformats.org/officeDocument/2006/relationships/hyperlink" Target="https://bii.by/docs/postanovlenie-31-10-2001-23-ob-ustanovlenii-form-blankov-svidetelstv-o-registratsii-39559?a=a7" TargetMode="External"/><Relationship Id="rId92" Type="http://schemas.openxmlformats.org/officeDocument/2006/relationships/hyperlink" Target="https://bii.by/docs/postanovlenie-31-10-2001-23-ob-ustanovlenii-form-blankov-svidetelstv-o-registratsii-39559?a=a2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i.by/docs/postanovlenie-31-10-2001-23-ob-ustanovlenii-form-blankov-svidetelstv-o-registratsii-39559?a=a7" TargetMode="External"/><Relationship Id="rId24" Type="http://schemas.openxmlformats.org/officeDocument/2006/relationships/hyperlink" Target="file:///C:\Users\User\Downloads\tx.dll%3fd=252320&amp;a=1" TargetMode="External"/><Relationship Id="rId40" Type="http://schemas.openxmlformats.org/officeDocument/2006/relationships/hyperlink" Target="https://bii.by/docs/postanovlenie-31-10-2001-23-ob-ustanovlenii-form-blankov-svidetelstv-o-registratsii-39559?a=a7" TargetMode="External"/><Relationship Id="rId45" Type="http://schemas.openxmlformats.org/officeDocument/2006/relationships/hyperlink" Target="https://bii.by/docs/postanovlenie-31-10-2001-23-ob-ustanovlenii-form-blankov-svidetelstv-o-registratsii-39559?a=a25" TargetMode="External"/><Relationship Id="rId66" Type="http://schemas.openxmlformats.org/officeDocument/2006/relationships/hyperlink" Target="file:///C:\Users\User\Downloads\tx.dll%3fd=297163&amp;a=133" TargetMode="External"/><Relationship Id="rId87" Type="http://schemas.openxmlformats.org/officeDocument/2006/relationships/hyperlink" Target="https://bii.by/docs/postanovlenie-13-12-2007-1738-o-dokumentakh-na-osnovanii-kotorykh-osushchestvlyaetsya-realizatsiya-111794?a=a47" TargetMode="External"/><Relationship Id="rId110" Type="http://schemas.openxmlformats.org/officeDocument/2006/relationships/hyperlink" Target="https://bii.by/docs/postanovlenie-31-10-2001-23-ob-ustanovlenii-form-blankov-svidetelstv-o-registratsii-39559?a=a9" TargetMode="External"/><Relationship Id="rId115" Type="http://schemas.openxmlformats.org/officeDocument/2006/relationships/hyperlink" Target="https://bii.by/docs/postanovlenie-16-08-2006-43-ob-utverzhdenii-form-spravok-zhurnalov-i-drugikh-89663?a=a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1134-3F85-4F9C-8BA6-CD8557A4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11949</Words>
  <Characters>68110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ALESIA</dc:creator>
  <cp:lastModifiedBy>user</cp:lastModifiedBy>
  <cp:revision>2</cp:revision>
  <cp:lastPrinted>2025-10-02T05:49:00Z</cp:lastPrinted>
  <dcterms:created xsi:type="dcterms:W3CDTF">2025-10-02T05:49:00Z</dcterms:created>
  <dcterms:modified xsi:type="dcterms:W3CDTF">2025-10-02T05:49:00Z</dcterms:modified>
</cp:coreProperties>
</file>