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2A7F" w14:textId="77777777" w:rsidR="001E2557" w:rsidRPr="001E2557" w:rsidRDefault="001E2557" w:rsidP="001E2557">
      <w:pPr>
        <w:spacing w:line="280" w:lineRule="exact"/>
        <w:jc w:val="center"/>
        <w:rPr>
          <w:b/>
          <w:sz w:val="30"/>
          <w:szCs w:val="30"/>
        </w:rPr>
      </w:pPr>
      <w:r w:rsidRPr="001E2557">
        <w:rPr>
          <w:b/>
          <w:sz w:val="30"/>
          <w:szCs w:val="30"/>
        </w:rPr>
        <w:t xml:space="preserve">Извещение </w:t>
      </w:r>
    </w:p>
    <w:p w14:paraId="6F6710B7" w14:textId="77777777" w:rsidR="001E2557" w:rsidRDefault="001E2557" w:rsidP="001E2557">
      <w:pPr>
        <w:spacing w:line="280" w:lineRule="exact"/>
        <w:jc w:val="center"/>
        <w:rPr>
          <w:b/>
          <w:sz w:val="30"/>
          <w:szCs w:val="30"/>
        </w:rPr>
      </w:pPr>
      <w:r w:rsidRPr="001E2557">
        <w:rPr>
          <w:b/>
          <w:sz w:val="30"/>
          <w:szCs w:val="30"/>
        </w:rPr>
        <w:t>о наличии оснований для признания жилых домов пустующими</w:t>
      </w:r>
      <w:r w:rsidR="00772079">
        <w:rPr>
          <w:b/>
          <w:sz w:val="30"/>
          <w:szCs w:val="30"/>
        </w:rPr>
        <w:t xml:space="preserve"> </w:t>
      </w:r>
    </w:p>
    <w:p w14:paraId="5FF940BA" w14:textId="35E547B6" w:rsidR="00772079" w:rsidRPr="001E2557" w:rsidRDefault="00772079" w:rsidP="001E2557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(по состоянию на </w:t>
      </w:r>
      <w:r w:rsidR="00D93FA5">
        <w:rPr>
          <w:b/>
          <w:sz w:val="30"/>
          <w:szCs w:val="30"/>
        </w:rPr>
        <w:t>3</w:t>
      </w:r>
      <w:r w:rsidR="00581299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.0</w:t>
      </w:r>
      <w:r w:rsidR="00D93FA5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>.202</w:t>
      </w:r>
      <w:r w:rsidR="00D93FA5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)</w:t>
      </w:r>
    </w:p>
    <w:p w14:paraId="78351056" w14:textId="77777777" w:rsidR="001E2557" w:rsidRPr="001E2557" w:rsidRDefault="001E2557" w:rsidP="004A2A2B">
      <w:pPr>
        <w:tabs>
          <w:tab w:val="left" w:pos="1080"/>
          <w:tab w:val="left" w:pos="5400"/>
        </w:tabs>
        <w:spacing w:line="360" w:lineRule="auto"/>
        <w:jc w:val="both"/>
        <w:rPr>
          <w:sz w:val="30"/>
          <w:szCs w:val="30"/>
        </w:rPr>
      </w:pPr>
    </w:p>
    <w:p w14:paraId="26C09B3F" w14:textId="77777777" w:rsidR="001E2557" w:rsidRPr="001E2557" w:rsidRDefault="001E2557" w:rsidP="001E2557">
      <w:pPr>
        <w:jc w:val="both"/>
        <w:rPr>
          <w:sz w:val="30"/>
          <w:szCs w:val="30"/>
        </w:rPr>
      </w:pPr>
      <w:r w:rsidRPr="001E2557">
        <w:rPr>
          <w:sz w:val="30"/>
          <w:szCs w:val="30"/>
        </w:rPr>
        <w:tab/>
        <w:t xml:space="preserve">На основании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 </w:t>
      </w:r>
      <w:r>
        <w:rPr>
          <w:sz w:val="30"/>
          <w:szCs w:val="30"/>
        </w:rPr>
        <w:t xml:space="preserve">Кличевский районный </w:t>
      </w:r>
      <w:r w:rsidRPr="001E2557">
        <w:rPr>
          <w:sz w:val="30"/>
          <w:szCs w:val="30"/>
        </w:rPr>
        <w:t>исполнительный комитет размещает сведения о жилых домах, которые длительное время не используются, имеют неэстетический вид, придомовая территория не благоустроена, земельный участок зарастает сорной и древесно-кустарниковой растительностью, расположенных по адресам:</w:t>
      </w:r>
    </w:p>
    <w:p w14:paraId="461077DC" w14:textId="77777777" w:rsidR="001E2557" w:rsidRPr="001E2557" w:rsidRDefault="001E2557" w:rsidP="004A2A2B">
      <w:pPr>
        <w:spacing w:line="360" w:lineRule="auto"/>
        <w:jc w:val="both"/>
        <w:rPr>
          <w:sz w:val="30"/>
          <w:szCs w:val="30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2043"/>
        <w:gridCol w:w="2493"/>
        <w:gridCol w:w="1745"/>
        <w:gridCol w:w="1373"/>
        <w:gridCol w:w="1276"/>
        <w:gridCol w:w="1559"/>
        <w:gridCol w:w="2127"/>
      </w:tblGrid>
      <w:tr w:rsidR="00422F5C" w14:paraId="362BFF10" w14:textId="77777777" w:rsidTr="00422F5C">
        <w:tc>
          <w:tcPr>
            <w:tcW w:w="540" w:type="dxa"/>
          </w:tcPr>
          <w:p w14:paraId="00D300B4" w14:textId="77777777" w:rsidR="001E2557" w:rsidRPr="00422F5C" w:rsidRDefault="00F420EE" w:rsidP="00F420EE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>№ п/п</w:t>
            </w:r>
          </w:p>
        </w:tc>
        <w:tc>
          <w:tcPr>
            <w:tcW w:w="2687" w:type="dxa"/>
          </w:tcPr>
          <w:p w14:paraId="39CE9B55" w14:textId="77777777" w:rsidR="00422F5C" w:rsidRDefault="00F420EE">
            <w:pPr>
              <w:rPr>
                <w:sz w:val="24"/>
                <w:szCs w:val="24"/>
              </w:rPr>
            </w:pPr>
            <w:r w:rsidRPr="00422F5C">
              <w:rPr>
                <w:sz w:val="24"/>
                <w:szCs w:val="24"/>
              </w:rPr>
              <w:t xml:space="preserve">Фото </w:t>
            </w:r>
          </w:p>
          <w:p w14:paraId="4629F095" w14:textId="77777777" w:rsidR="001E2557" w:rsidRPr="00422F5C" w:rsidRDefault="00F420EE">
            <w:pPr>
              <w:rPr>
                <w:sz w:val="24"/>
                <w:szCs w:val="24"/>
              </w:rPr>
            </w:pPr>
            <w:r w:rsidRPr="00422F5C">
              <w:rPr>
                <w:sz w:val="24"/>
                <w:szCs w:val="24"/>
              </w:rPr>
              <w:t>пустующего дома</w:t>
            </w:r>
          </w:p>
        </w:tc>
        <w:tc>
          <w:tcPr>
            <w:tcW w:w="2043" w:type="dxa"/>
          </w:tcPr>
          <w:p w14:paraId="51FF6E3A" w14:textId="77777777" w:rsidR="001E2557" w:rsidRPr="00422F5C" w:rsidRDefault="00F420EE" w:rsidP="00F420EE">
            <w:pPr>
              <w:rPr>
                <w:sz w:val="24"/>
                <w:szCs w:val="24"/>
              </w:rPr>
            </w:pPr>
            <w:r w:rsidRPr="00422F5C">
              <w:rPr>
                <w:sz w:val="24"/>
                <w:szCs w:val="24"/>
              </w:rPr>
              <w:t>адрес местонахождения жилого дома</w:t>
            </w:r>
          </w:p>
        </w:tc>
        <w:tc>
          <w:tcPr>
            <w:tcW w:w="2493" w:type="dxa"/>
          </w:tcPr>
          <w:p w14:paraId="4F3488B4" w14:textId="77777777" w:rsidR="001E2557" w:rsidRPr="00422F5C" w:rsidRDefault="00F420EE" w:rsidP="00911677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 xml:space="preserve">перечень лиц, </w:t>
            </w:r>
            <w:r w:rsidR="00911677" w:rsidRPr="00422F5C">
              <w:rPr>
                <w:sz w:val="16"/>
                <w:szCs w:val="16"/>
              </w:rPr>
              <w:t xml:space="preserve">которым </w:t>
            </w:r>
            <w:r w:rsidRPr="00422F5C">
              <w:rPr>
                <w:sz w:val="16"/>
                <w:szCs w:val="16"/>
              </w:rPr>
              <w:t xml:space="preserve">предположительно </w:t>
            </w:r>
            <w:r w:rsidR="00911677" w:rsidRPr="00422F5C">
              <w:rPr>
                <w:sz w:val="16"/>
                <w:szCs w:val="16"/>
              </w:rPr>
              <w:t xml:space="preserve">жилой дом </w:t>
            </w:r>
            <w:r w:rsidRPr="00422F5C">
              <w:rPr>
                <w:sz w:val="16"/>
                <w:szCs w:val="16"/>
              </w:rPr>
              <w:t>принадлежит на праве собственности, хозяйственного ведения</w:t>
            </w:r>
            <w:r w:rsidR="00911677" w:rsidRPr="00422F5C">
              <w:rPr>
                <w:sz w:val="16"/>
                <w:szCs w:val="16"/>
              </w:rPr>
              <w:t xml:space="preserve"> или оперативного управления, иных лиц, </w:t>
            </w:r>
            <w:r w:rsidR="00911677" w:rsidRPr="00422F5C">
              <w:rPr>
                <w:color w:val="2B2B2B"/>
                <w:sz w:val="16"/>
                <w:szCs w:val="16"/>
                <w:shd w:val="clear" w:color="auto" w:fill="FFFFFF"/>
              </w:rPr>
              <w:t>имеющих право владения либо пользования домом</w:t>
            </w:r>
          </w:p>
        </w:tc>
        <w:tc>
          <w:tcPr>
            <w:tcW w:w="1745" w:type="dxa"/>
          </w:tcPr>
          <w:p w14:paraId="2D6D2EDE" w14:textId="77777777" w:rsidR="001E2557" w:rsidRPr="00422F5C" w:rsidRDefault="00911677" w:rsidP="00911677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 xml:space="preserve">срок непроживания в жилом доме собственника, иных лиц, </w:t>
            </w:r>
            <w:r w:rsidRPr="00422F5C">
              <w:rPr>
                <w:color w:val="2B2B2B"/>
                <w:sz w:val="16"/>
                <w:szCs w:val="16"/>
                <w:shd w:val="clear" w:color="auto" w:fill="FFFFFF"/>
              </w:rPr>
              <w:t>имеющих право владения либо пользования этим домом (при наличии сведений о них)</w:t>
            </w:r>
          </w:p>
        </w:tc>
        <w:tc>
          <w:tcPr>
            <w:tcW w:w="1373" w:type="dxa"/>
          </w:tcPr>
          <w:p w14:paraId="50ABCD72" w14:textId="77777777" w:rsidR="001E2557" w:rsidRPr="00422F5C" w:rsidRDefault="00911677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>Размер жилого дома/площадь</w:t>
            </w:r>
          </w:p>
        </w:tc>
        <w:tc>
          <w:tcPr>
            <w:tcW w:w="1276" w:type="dxa"/>
          </w:tcPr>
          <w:p w14:paraId="69F55D3D" w14:textId="77777777" w:rsidR="001E2557" w:rsidRPr="00422F5C" w:rsidRDefault="00911677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>Дата ввода в эксплуатацию (при наличии таких сведений)</w:t>
            </w:r>
          </w:p>
        </w:tc>
        <w:tc>
          <w:tcPr>
            <w:tcW w:w="1559" w:type="dxa"/>
          </w:tcPr>
          <w:p w14:paraId="0506CA4D" w14:textId="77777777" w:rsidR="001E2557" w:rsidRPr="00422F5C" w:rsidRDefault="00911677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>Составные части и принадлежности жилого дома, в том числе хозяйственные и иные постройки и степень их износа</w:t>
            </w:r>
          </w:p>
        </w:tc>
        <w:tc>
          <w:tcPr>
            <w:tcW w:w="2127" w:type="dxa"/>
          </w:tcPr>
          <w:p w14:paraId="708B96FB" w14:textId="77777777" w:rsidR="001E2557" w:rsidRPr="00422F5C" w:rsidRDefault="00911677" w:rsidP="00422F5C">
            <w:pPr>
              <w:rPr>
                <w:sz w:val="16"/>
                <w:szCs w:val="16"/>
              </w:rPr>
            </w:pPr>
            <w:r w:rsidRPr="00422F5C">
              <w:rPr>
                <w:sz w:val="16"/>
                <w:szCs w:val="16"/>
              </w:rPr>
              <w:t>Сведения о состоянии земельного участка</w:t>
            </w:r>
          </w:p>
        </w:tc>
      </w:tr>
      <w:tr w:rsidR="00422F5C" w14:paraId="37A09FC0" w14:textId="77777777" w:rsidTr="00422F5C">
        <w:tc>
          <w:tcPr>
            <w:tcW w:w="540" w:type="dxa"/>
          </w:tcPr>
          <w:p w14:paraId="50E4E799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1</w:t>
            </w:r>
          </w:p>
        </w:tc>
        <w:tc>
          <w:tcPr>
            <w:tcW w:w="2687" w:type="dxa"/>
          </w:tcPr>
          <w:p w14:paraId="7895A9CD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2</w:t>
            </w:r>
          </w:p>
        </w:tc>
        <w:tc>
          <w:tcPr>
            <w:tcW w:w="2043" w:type="dxa"/>
          </w:tcPr>
          <w:p w14:paraId="20A019C8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3</w:t>
            </w:r>
          </w:p>
        </w:tc>
        <w:tc>
          <w:tcPr>
            <w:tcW w:w="2493" w:type="dxa"/>
          </w:tcPr>
          <w:p w14:paraId="3909CE52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14:paraId="483CF043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5</w:t>
            </w:r>
          </w:p>
        </w:tc>
        <w:tc>
          <w:tcPr>
            <w:tcW w:w="1373" w:type="dxa"/>
          </w:tcPr>
          <w:p w14:paraId="64DA1753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DBDB4F4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11D3BA67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02A2B905" w14:textId="77777777" w:rsidR="001E2557" w:rsidRPr="00422F5C" w:rsidRDefault="00422F5C" w:rsidP="00422F5C">
            <w:pPr>
              <w:jc w:val="center"/>
              <w:rPr>
                <w:sz w:val="20"/>
                <w:szCs w:val="20"/>
              </w:rPr>
            </w:pPr>
            <w:r w:rsidRPr="00422F5C">
              <w:rPr>
                <w:sz w:val="20"/>
                <w:szCs w:val="20"/>
              </w:rPr>
              <w:t>9</w:t>
            </w:r>
          </w:p>
        </w:tc>
      </w:tr>
      <w:tr w:rsidR="00422F5C" w14:paraId="6E387E20" w14:textId="77777777" w:rsidTr="00422F5C">
        <w:tc>
          <w:tcPr>
            <w:tcW w:w="540" w:type="dxa"/>
          </w:tcPr>
          <w:p w14:paraId="281D65AA" w14:textId="77777777" w:rsidR="001E2557" w:rsidRDefault="00422F5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687" w:type="dxa"/>
          </w:tcPr>
          <w:p w14:paraId="0AD1FE3B" w14:textId="6B230968" w:rsidR="001E2557" w:rsidRDefault="00D93FA5" w:rsidP="00655AAD">
            <w:pPr>
              <w:ind w:left="-114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307995B7" wp14:editId="0FF813FA">
                  <wp:extent cx="1569085" cy="1137285"/>
                  <wp:effectExtent l="0" t="0" r="0" b="0"/>
                  <wp:docPr id="11237324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3512DE3F" w14:textId="2786846E" w:rsidR="001E2557" w:rsidRPr="00E04EAB" w:rsidRDefault="002B422E" w:rsidP="00EE5CEA">
            <w:pPr>
              <w:rPr>
                <w:sz w:val="28"/>
                <w:szCs w:val="28"/>
              </w:rPr>
            </w:pPr>
            <w:r w:rsidRPr="00E04EAB">
              <w:rPr>
                <w:sz w:val="28"/>
                <w:szCs w:val="28"/>
              </w:rPr>
              <w:t xml:space="preserve">г.Кличев, </w:t>
            </w:r>
            <w:r w:rsidR="00D93FA5">
              <w:rPr>
                <w:sz w:val="28"/>
                <w:szCs w:val="28"/>
              </w:rPr>
              <w:t>ул</w:t>
            </w:r>
            <w:r w:rsidRPr="00E04EAB">
              <w:rPr>
                <w:sz w:val="28"/>
                <w:szCs w:val="28"/>
              </w:rPr>
              <w:t>.</w:t>
            </w:r>
            <w:r w:rsidR="00D93FA5">
              <w:rPr>
                <w:sz w:val="28"/>
                <w:szCs w:val="28"/>
              </w:rPr>
              <w:t>Вишнёвая, 31</w:t>
            </w:r>
          </w:p>
        </w:tc>
        <w:tc>
          <w:tcPr>
            <w:tcW w:w="2493" w:type="dxa"/>
          </w:tcPr>
          <w:p w14:paraId="2FE4F54C" w14:textId="61CC2EB3" w:rsidR="001E2557" w:rsidRPr="00E04EAB" w:rsidRDefault="00D93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Тадевосян Анастасия Ивановнп</w:t>
            </w:r>
          </w:p>
        </w:tc>
        <w:tc>
          <w:tcPr>
            <w:tcW w:w="1745" w:type="dxa"/>
          </w:tcPr>
          <w:p w14:paraId="7DA3395A" w14:textId="77777777" w:rsidR="001E2557" w:rsidRPr="002B422E" w:rsidRDefault="00660538" w:rsidP="00EE5CEA">
            <w:pPr>
              <w:rPr>
                <w:sz w:val="24"/>
                <w:szCs w:val="24"/>
              </w:rPr>
            </w:pPr>
            <w:r w:rsidRPr="002B422E">
              <w:rPr>
                <w:sz w:val="24"/>
                <w:szCs w:val="24"/>
              </w:rPr>
              <w:t xml:space="preserve">более </w:t>
            </w:r>
            <w:r w:rsidR="00EE5CEA">
              <w:rPr>
                <w:sz w:val="24"/>
                <w:szCs w:val="24"/>
              </w:rPr>
              <w:t>3</w:t>
            </w:r>
            <w:r w:rsidRPr="002B422E">
              <w:rPr>
                <w:sz w:val="24"/>
                <w:szCs w:val="24"/>
              </w:rPr>
              <w:t>-</w:t>
            </w:r>
            <w:r w:rsidR="00EE5CEA">
              <w:rPr>
                <w:sz w:val="24"/>
                <w:szCs w:val="24"/>
              </w:rPr>
              <w:t>х</w:t>
            </w:r>
            <w:r w:rsidRPr="002B422E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373" w:type="dxa"/>
          </w:tcPr>
          <w:p w14:paraId="79DC1C3D" w14:textId="09C8F99C" w:rsidR="001E2557" w:rsidRPr="002B422E" w:rsidRDefault="00D93FA5" w:rsidP="00EE5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2B422E" w:rsidRPr="002B422E">
              <w:rPr>
                <w:sz w:val="24"/>
                <w:szCs w:val="24"/>
              </w:rPr>
              <w:t xml:space="preserve"> м</w:t>
            </w:r>
            <w:r w:rsidR="002B422E" w:rsidRPr="002B422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C345BC1" w14:textId="26FCE579" w:rsidR="001E2557" w:rsidRPr="002B422E" w:rsidRDefault="00EE5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93FA5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4FB0BDE0" w14:textId="77777777" w:rsidR="001E2557" w:rsidRPr="00660538" w:rsidRDefault="00660538" w:rsidP="00655AAD">
            <w:pPr>
              <w:rPr>
                <w:sz w:val="24"/>
                <w:szCs w:val="24"/>
              </w:rPr>
            </w:pPr>
            <w:r w:rsidRPr="00660538">
              <w:rPr>
                <w:sz w:val="24"/>
                <w:szCs w:val="24"/>
              </w:rPr>
              <w:t xml:space="preserve">Бревенчатый дом – износ </w:t>
            </w:r>
            <w:r w:rsidR="00EE5CEA">
              <w:rPr>
                <w:sz w:val="24"/>
                <w:szCs w:val="24"/>
              </w:rPr>
              <w:t>7</w:t>
            </w:r>
            <w:r w:rsidR="00655AAD">
              <w:rPr>
                <w:sz w:val="24"/>
                <w:szCs w:val="24"/>
              </w:rPr>
              <w:t>5</w:t>
            </w:r>
            <w:r w:rsidRPr="00660538">
              <w:rPr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14:paraId="4A710E25" w14:textId="77777777" w:rsidR="001E2557" w:rsidRPr="00660538" w:rsidRDefault="00660538" w:rsidP="00F704E1">
            <w:pPr>
              <w:rPr>
                <w:sz w:val="24"/>
                <w:szCs w:val="24"/>
              </w:rPr>
            </w:pPr>
            <w:r w:rsidRPr="00660538">
              <w:rPr>
                <w:sz w:val="24"/>
                <w:szCs w:val="24"/>
              </w:rPr>
              <w:t xml:space="preserve">придомовая территория не благоустроена, территория </w:t>
            </w:r>
            <w:r w:rsidR="00F704E1" w:rsidRPr="00660538">
              <w:rPr>
                <w:sz w:val="24"/>
                <w:szCs w:val="24"/>
              </w:rPr>
              <w:t>зарастает</w:t>
            </w:r>
            <w:r w:rsidRPr="00660538">
              <w:rPr>
                <w:sz w:val="24"/>
                <w:szCs w:val="24"/>
              </w:rPr>
              <w:t xml:space="preserve"> древесно-кустарниковой растительностью</w:t>
            </w:r>
          </w:p>
        </w:tc>
      </w:tr>
      <w:tr w:rsidR="003D312A" w14:paraId="2B32699A" w14:textId="77777777" w:rsidTr="00422F5C">
        <w:tc>
          <w:tcPr>
            <w:tcW w:w="540" w:type="dxa"/>
          </w:tcPr>
          <w:p w14:paraId="084B85EB" w14:textId="77777777" w:rsidR="003D312A" w:rsidRDefault="00567E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687" w:type="dxa"/>
          </w:tcPr>
          <w:p w14:paraId="545D3840" w14:textId="66D73B6D" w:rsidR="003D312A" w:rsidRDefault="00D93FA5" w:rsidP="00655AAD">
            <w:pPr>
              <w:ind w:left="-114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3E78CD91" wp14:editId="765AAEFD">
                  <wp:extent cx="1569085" cy="1238250"/>
                  <wp:effectExtent l="0" t="0" r="0" b="0"/>
                  <wp:docPr id="172313516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1743CBB7" w14:textId="252CE9F3" w:rsidR="003D312A" w:rsidRPr="00E04EAB" w:rsidRDefault="002B422E" w:rsidP="00567ECB">
            <w:pPr>
              <w:rPr>
                <w:sz w:val="28"/>
                <w:szCs w:val="28"/>
              </w:rPr>
            </w:pPr>
            <w:r w:rsidRPr="00E04EAB">
              <w:rPr>
                <w:sz w:val="28"/>
                <w:szCs w:val="28"/>
              </w:rPr>
              <w:t xml:space="preserve">г.Кличев, </w:t>
            </w:r>
            <w:r w:rsidR="00D93FA5">
              <w:rPr>
                <w:sz w:val="28"/>
                <w:szCs w:val="28"/>
              </w:rPr>
              <w:t>ул.Первомай-ская, 19</w:t>
            </w:r>
          </w:p>
        </w:tc>
        <w:tc>
          <w:tcPr>
            <w:tcW w:w="2493" w:type="dxa"/>
          </w:tcPr>
          <w:p w14:paraId="1EEAE481" w14:textId="4717C7D9" w:rsidR="003D312A" w:rsidRPr="00E04EAB" w:rsidRDefault="003D312A" w:rsidP="00841D6C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14:paraId="344CE51B" w14:textId="11797737" w:rsidR="003D312A" w:rsidRPr="00E04EAB" w:rsidRDefault="00E04EAB" w:rsidP="00EE5CEA">
            <w:pPr>
              <w:rPr>
                <w:sz w:val="24"/>
                <w:szCs w:val="24"/>
              </w:rPr>
            </w:pPr>
            <w:r w:rsidRPr="00E04EAB">
              <w:rPr>
                <w:sz w:val="24"/>
                <w:szCs w:val="24"/>
              </w:rPr>
              <w:t xml:space="preserve">более </w:t>
            </w:r>
            <w:r w:rsidR="00DC6189">
              <w:rPr>
                <w:sz w:val="24"/>
                <w:szCs w:val="24"/>
              </w:rPr>
              <w:t>4</w:t>
            </w:r>
            <w:r w:rsidRPr="00E04EAB">
              <w:rPr>
                <w:sz w:val="24"/>
                <w:szCs w:val="24"/>
              </w:rPr>
              <w:t>-</w:t>
            </w:r>
            <w:r w:rsidR="00EE5CEA">
              <w:rPr>
                <w:sz w:val="24"/>
                <w:szCs w:val="24"/>
              </w:rPr>
              <w:t>х</w:t>
            </w:r>
            <w:r w:rsidRPr="00E04EAB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373" w:type="dxa"/>
          </w:tcPr>
          <w:p w14:paraId="04FE1826" w14:textId="3761110A" w:rsidR="003D312A" w:rsidRPr="00E04EAB" w:rsidRDefault="00DC6189" w:rsidP="00EE5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E04EAB" w:rsidRPr="00E04EAB">
              <w:rPr>
                <w:sz w:val="24"/>
                <w:szCs w:val="24"/>
              </w:rPr>
              <w:t xml:space="preserve"> м</w:t>
            </w:r>
            <w:r w:rsidR="00E04EAB" w:rsidRPr="00E04EA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2F12D64" w14:textId="74532AF3" w:rsidR="003D312A" w:rsidRPr="00660538" w:rsidRDefault="00DC6189" w:rsidP="00EE5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9672907" w14:textId="651A5C52" w:rsidR="003D312A" w:rsidRPr="00660538" w:rsidRDefault="003D312A" w:rsidP="004A2A2B">
            <w:pPr>
              <w:rPr>
                <w:sz w:val="24"/>
                <w:szCs w:val="24"/>
              </w:rPr>
            </w:pPr>
            <w:r w:rsidRPr="00660538">
              <w:rPr>
                <w:sz w:val="24"/>
                <w:szCs w:val="24"/>
              </w:rPr>
              <w:t xml:space="preserve">Бревенчатый дом – износ </w:t>
            </w:r>
            <w:r w:rsidR="00DC6189">
              <w:rPr>
                <w:sz w:val="24"/>
                <w:szCs w:val="24"/>
              </w:rPr>
              <w:t>70</w:t>
            </w:r>
            <w:r w:rsidRPr="00660538">
              <w:rPr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14:paraId="259DA0E6" w14:textId="77777777" w:rsidR="003D312A" w:rsidRPr="00660538" w:rsidRDefault="003D312A" w:rsidP="00841D6C">
            <w:pPr>
              <w:rPr>
                <w:sz w:val="24"/>
                <w:szCs w:val="24"/>
              </w:rPr>
            </w:pPr>
            <w:r w:rsidRPr="00660538">
              <w:rPr>
                <w:sz w:val="24"/>
                <w:szCs w:val="24"/>
              </w:rPr>
              <w:t>придомовая территория не благоустроена, территория зарастает древесно-кустарниковой растительностью</w:t>
            </w:r>
          </w:p>
        </w:tc>
      </w:tr>
      <w:tr w:rsidR="00EE5CEA" w14:paraId="5878C69B" w14:textId="77777777" w:rsidTr="00422F5C">
        <w:tc>
          <w:tcPr>
            <w:tcW w:w="540" w:type="dxa"/>
          </w:tcPr>
          <w:p w14:paraId="480A0ED0" w14:textId="77777777" w:rsidR="00EE5CEA" w:rsidRDefault="00EE5C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2687" w:type="dxa"/>
          </w:tcPr>
          <w:p w14:paraId="44E7218C" w14:textId="29F96253" w:rsidR="00EE5CEA" w:rsidRPr="003A3C6A" w:rsidRDefault="00DC6189" w:rsidP="00655AAD">
            <w:pPr>
              <w:ind w:left="-114"/>
              <w:rPr>
                <w:noProof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6A392F2" wp14:editId="69B31D6C">
                  <wp:extent cx="1569085" cy="1349375"/>
                  <wp:effectExtent l="0" t="0" r="0" b="0"/>
                  <wp:docPr id="18749385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71FEC57B" w14:textId="6870EE4F" w:rsidR="00EE5CEA" w:rsidRPr="00E04EAB" w:rsidRDefault="00EE5CEA" w:rsidP="00EE5CEA">
            <w:pPr>
              <w:rPr>
                <w:sz w:val="28"/>
                <w:szCs w:val="28"/>
              </w:rPr>
            </w:pPr>
            <w:r w:rsidRPr="00E04EAB">
              <w:rPr>
                <w:sz w:val="28"/>
                <w:szCs w:val="28"/>
              </w:rPr>
              <w:t xml:space="preserve">г.Кличев, </w:t>
            </w:r>
            <w:r w:rsidR="00DC6189">
              <w:rPr>
                <w:sz w:val="28"/>
                <w:szCs w:val="28"/>
              </w:rPr>
              <w:t>ул.Пушкина, 4</w:t>
            </w:r>
          </w:p>
        </w:tc>
        <w:tc>
          <w:tcPr>
            <w:tcW w:w="2493" w:type="dxa"/>
          </w:tcPr>
          <w:p w14:paraId="55EB06C7" w14:textId="60510642" w:rsidR="00EE5CEA" w:rsidRPr="00E04EAB" w:rsidRDefault="00DC6189" w:rsidP="005F4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Владимир Николаевич</w:t>
            </w:r>
          </w:p>
        </w:tc>
        <w:tc>
          <w:tcPr>
            <w:tcW w:w="1745" w:type="dxa"/>
          </w:tcPr>
          <w:p w14:paraId="346FED51" w14:textId="1362C9A7" w:rsidR="00EE5CEA" w:rsidRPr="00E04EAB" w:rsidRDefault="00EE5CEA" w:rsidP="00EE5CEA">
            <w:pPr>
              <w:rPr>
                <w:sz w:val="24"/>
                <w:szCs w:val="24"/>
              </w:rPr>
            </w:pPr>
            <w:r w:rsidRPr="00E04EAB">
              <w:rPr>
                <w:sz w:val="24"/>
                <w:szCs w:val="24"/>
              </w:rPr>
              <w:t xml:space="preserve">более </w:t>
            </w:r>
            <w:r w:rsidR="00DC6189">
              <w:rPr>
                <w:sz w:val="24"/>
                <w:szCs w:val="24"/>
              </w:rPr>
              <w:t>4</w:t>
            </w:r>
            <w:r w:rsidRPr="00E04EAB">
              <w:rPr>
                <w:sz w:val="24"/>
                <w:szCs w:val="24"/>
              </w:rPr>
              <w:t>-</w:t>
            </w:r>
            <w:r w:rsidR="00DC6189">
              <w:rPr>
                <w:sz w:val="24"/>
                <w:szCs w:val="24"/>
              </w:rPr>
              <w:t>х</w:t>
            </w:r>
            <w:r w:rsidRPr="00E04EAB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373" w:type="dxa"/>
          </w:tcPr>
          <w:p w14:paraId="44EFFAEA" w14:textId="7E0ADB52" w:rsidR="00EE5CEA" w:rsidRPr="00E04EAB" w:rsidRDefault="00DC6189" w:rsidP="005F4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EE5CEA" w:rsidRPr="00E04EAB">
              <w:rPr>
                <w:sz w:val="24"/>
                <w:szCs w:val="24"/>
              </w:rPr>
              <w:t xml:space="preserve"> м</w:t>
            </w:r>
            <w:r w:rsidR="00EE5CEA" w:rsidRPr="00E04EA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579CF94" w14:textId="43FBE642" w:rsidR="00EE5CEA" w:rsidRPr="00660538" w:rsidRDefault="00EE5CEA" w:rsidP="00EE5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C6189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14:paraId="6D1D422C" w14:textId="0069ED55" w:rsidR="00EE5CEA" w:rsidRPr="00660538" w:rsidRDefault="00EE5CEA" w:rsidP="004A2A2B">
            <w:pPr>
              <w:rPr>
                <w:sz w:val="24"/>
                <w:szCs w:val="24"/>
              </w:rPr>
            </w:pPr>
            <w:r w:rsidRPr="00660538">
              <w:rPr>
                <w:sz w:val="24"/>
                <w:szCs w:val="24"/>
              </w:rPr>
              <w:t xml:space="preserve">Бревенчатый дом – износ </w:t>
            </w:r>
            <w:r w:rsidR="00DC61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660538">
              <w:rPr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14:paraId="168070EC" w14:textId="77777777" w:rsidR="00EE5CEA" w:rsidRPr="00660538" w:rsidRDefault="00EE5CEA" w:rsidP="005F4FAA">
            <w:pPr>
              <w:rPr>
                <w:sz w:val="24"/>
                <w:szCs w:val="24"/>
              </w:rPr>
            </w:pPr>
            <w:r w:rsidRPr="00660538">
              <w:rPr>
                <w:sz w:val="24"/>
                <w:szCs w:val="24"/>
              </w:rPr>
              <w:t>придомовая территория не благоустроена, территория зарастает древесно-кустарниковой растительностью</w:t>
            </w:r>
          </w:p>
        </w:tc>
      </w:tr>
    </w:tbl>
    <w:p w14:paraId="2C67FCFB" w14:textId="77777777" w:rsidR="001E2557" w:rsidRDefault="001E2557" w:rsidP="004A2A2B">
      <w:pPr>
        <w:spacing w:line="360" w:lineRule="auto"/>
        <w:rPr>
          <w:sz w:val="30"/>
          <w:szCs w:val="30"/>
        </w:rPr>
      </w:pPr>
    </w:p>
    <w:p w14:paraId="2C60E667" w14:textId="44490573" w:rsidR="001E2557" w:rsidRDefault="001E2557" w:rsidP="001E2557">
      <w:pPr>
        <w:jc w:val="both"/>
        <w:rPr>
          <w:color w:val="2B2B2B"/>
          <w:sz w:val="28"/>
          <w:szCs w:val="28"/>
          <w:shd w:val="clear" w:color="auto" w:fill="FFFFFF"/>
        </w:rPr>
      </w:pPr>
      <w:r>
        <w:rPr>
          <w:color w:val="2B2B2B"/>
          <w:sz w:val="28"/>
          <w:szCs w:val="28"/>
          <w:shd w:val="clear" w:color="auto" w:fill="FFFFFF"/>
        </w:rPr>
        <w:tab/>
        <w:t>В</w:t>
      </w:r>
      <w:r w:rsidRPr="00FB60AF">
        <w:rPr>
          <w:color w:val="2B2B2B"/>
          <w:sz w:val="28"/>
          <w:szCs w:val="28"/>
          <w:shd w:val="clear" w:color="auto" w:fill="FFFFFF"/>
        </w:rPr>
        <w:t>сем заинтересованным лицам</w:t>
      </w:r>
      <w:r>
        <w:rPr>
          <w:color w:val="2B2B2B"/>
          <w:sz w:val="28"/>
          <w:szCs w:val="28"/>
          <w:shd w:val="clear" w:color="auto" w:fill="FFFFFF"/>
        </w:rPr>
        <w:t>,</w:t>
      </w:r>
      <w:r w:rsidRPr="00517459">
        <w:rPr>
          <w:color w:val="2B2B2B"/>
          <w:sz w:val="28"/>
          <w:szCs w:val="28"/>
          <w:shd w:val="clear" w:color="auto" w:fill="FFFFFF"/>
        </w:rPr>
        <w:t xml:space="preserve"> </w:t>
      </w:r>
      <w:r>
        <w:rPr>
          <w:color w:val="2B2B2B"/>
          <w:sz w:val="28"/>
          <w:szCs w:val="28"/>
          <w:shd w:val="clear" w:color="auto" w:fill="FFFFFF"/>
        </w:rPr>
        <w:t xml:space="preserve">имеющим право владения либо пользования жилыми домами, расположенными по вышеуказанным адресам, а также их правообладателям </w:t>
      </w:r>
      <w:r w:rsidRPr="00FB60AF">
        <w:rPr>
          <w:color w:val="2B2B2B"/>
          <w:sz w:val="28"/>
          <w:szCs w:val="28"/>
          <w:shd w:val="clear" w:color="auto" w:fill="FFFFFF"/>
        </w:rPr>
        <w:t>в течение двух месяцев с момента опубликования настоящ</w:t>
      </w:r>
      <w:r>
        <w:rPr>
          <w:color w:val="2B2B2B"/>
          <w:sz w:val="28"/>
          <w:szCs w:val="28"/>
          <w:shd w:val="clear" w:color="auto" w:fill="FFFFFF"/>
        </w:rPr>
        <w:t>его</w:t>
      </w:r>
      <w:r w:rsidRPr="00FB60AF">
        <w:rPr>
          <w:color w:val="2B2B2B"/>
          <w:sz w:val="28"/>
          <w:szCs w:val="28"/>
          <w:shd w:val="clear" w:color="auto" w:fill="FFFFFF"/>
        </w:rPr>
        <w:t xml:space="preserve"> </w:t>
      </w:r>
      <w:r>
        <w:rPr>
          <w:color w:val="2B2B2B"/>
          <w:sz w:val="28"/>
          <w:szCs w:val="28"/>
          <w:shd w:val="clear" w:color="auto" w:fill="FFFFFF"/>
        </w:rPr>
        <w:t>извещения</w:t>
      </w:r>
      <w:r w:rsidRPr="00FB6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FB60AF">
        <w:rPr>
          <w:color w:val="2B2B2B"/>
          <w:sz w:val="28"/>
          <w:szCs w:val="28"/>
          <w:shd w:val="clear" w:color="auto" w:fill="FFFFFF"/>
        </w:rPr>
        <w:t xml:space="preserve">подать уведомление о намерении использовать пустующий дом для проживания, </w:t>
      </w:r>
      <w:r>
        <w:rPr>
          <w:color w:val="2B2B2B"/>
          <w:sz w:val="28"/>
          <w:szCs w:val="28"/>
          <w:shd w:val="clear" w:color="auto" w:fill="FFFFFF"/>
        </w:rPr>
        <w:t xml:space="preserve">либо письменное заявление (согласие) на его снос </w:t>
      </w:r>
      <w:r w:rsidRPr="00FB60AF">
        <w:rPr>
          <w:color w:val="2B2B2B"/>
          <w:sz w:val="28"/>
          <w:szCs w:val="28"/>
          <w:shd w:val="clear" w:color="auto" w:fill="FFFFFF"/>
        </w:rPr>
        <w:t>в</w:t>
      </w:r>
      <w:r>
        <w:rPr>
          <w:color w:val="2B2B2B"/>
          <w:sz w:val="28"/>
          <w:szCs w:val="28"/>
          <w:shd w:val="clear" w:color="auto" w:fill="FFFFFF"/>
        </w:rPr>
        <w:t xml:space="preserve"> отдел землеустройства Кличевского районного исполнительный комитет по адресу: 213910 Могилевская обл., Кличевский р-н, г. Кличев, ул. Ленинская, 56, адрес эл. почты:</w:t>
      </w:r>
      <w:r w:rsidRPr="00304CBF">
        <w:rPr>
          <w:color w:val="2B2B2B"/>
          <w:sz w:val="28"/>
          <w:szCs w:val="28"/>
          <w:shd w:val="clear" w:color="auto" w:fill="FFFFFF"/>
        </w:rPr>
        <w:t xml:space="preserve"> </w:t>
      </w:r>
      <w:hyperlink r:id="rId7" w:history="1">
        <w:r w:rsidR="00DC6189" w:rsidRPr="003927F4">
          <w:rPr>
            <w:rStyle w:val="a3"/>
            <w:sz w:val="28"/>
            <w:szCs w:val="28"/>
            <w:shd w:val="clear" w:color="auto" w:fill="FFFFFF"/>
            <w:lang w:val="en-US"/>
          </w:rPr>
          <w:t>zem</w:t>
        </w:r>
        <w:r w:rsidR="00DC6189" w:rsidRPr="003927F4">
          <w:rPr>
            <w:rStyle w:val="a3"/>
            <w:sz w:val="28"/>
            <w:szCs w:val="28"/>
            <w:shd w:val="clear" w:color="auto" w:fill="FFFFFF"/>
          </w:rPr>
          <w:t>@klichev.</w:t>
        </w:r>
        <w:r w:rsidR="00DC6189" w:rsidRPr="003927F4">
          <w:rPr>
            <w:rStyle w:val="a3"/>
            <w:sz w:val="28"/>
            <w:szCs w:val="28"/>
            <w:shd w:val="clear" w:color="auto" w:fill="FFFFFF"/>
            <w:lang w:val="en-US"/>
          </w:rPr>
          <w:t>gov</w:t>
        </w:r>
        <w:r w:rsidR="00DC6189" w:rsidRPr="003927F4">
          <w:rPr>
            <w:rStyle w:val="a3"/>
            <w:sz w:val="28"/>
            <w:szCs w:val="28"/>
            <w:shd w:val="clear" w:color="auto" w:fill="FFFFFF"/>
          </w:rPr>
          <w:t>.</w:t>
        </w:r>
        <w:r w:rsidR="00DC6189" w:rsidRPr="003927F4">
          <w:rPr>
            <w:rStyle w:val="a3"/>
            <w:sz w:val="28"/>
            <w:szCs w:val="28"/>
            <w:shd w:val="clear" w:color="auto" w:fill="FFFFFF"/>
            <w:lang w:val="en-US"/>
          </w:rPr>
          <w:t>by</w:t>
        </w:r>
      </w:hyperlink>
      <w:r>
        <w:rPr>
          <w:color w:val="2B2B2B"/>
          <w:sz w:val="28"/>
          <w:szCs w:val="28"/>
          <w:shd w:val="clear" w:color="auto" w:fill="FFFFFF"/>
        </w:rPr>
        <w:t>, контактны</w:t>
      </w:r>
      <w:r w:rsidR="00F420EE">
        <w:rPr>
          <w:color w:val="2B2B2B"/>
          <w:sz w:val="28"/>
          <w:szCs w:val="28"/>
          <w:shd w:val="clear" w:color="auto" w:fill="FFFFFF"/>
        </w:rPr>
        <w:t>е</w:t>
      </w:r>
      <w:r>
        <w:rPr>
          <w:color w:val="2B2B2B"/>
          <w:sz w:val="28"/>
          <w:szCs w:val="28"/>
          <w:shd w:val="clear" w:color="auto" w:fill="FFFFFF"/>
        </w:rPr>
        <w:t xml:space="preserve"> телефон</w:t>
      </w:r>
      <w:r w:rsidR="00F420EE">
        <w:rPr>
          <w:color w:val="2B2B2B"/>
          <w:sz w:val="28"/>
          <w:szCs w:val="28"/>
          <w:shd w:val="clear" w:color="auto" w:fill="FFFFFF"/>
        </w:rPr>
        <w:t>ы</w:t>
      </w:r>
      <w:r>
        <w:rPr>
          <w:color w:val="2B2B2B"/>
          <w:sz w:val="28"/>
          <w:szCs w:val="28"/>
          <w:shd w:val="clear" w:color="auto" w:fill="FFFFFF"/>
        </w:rPr>
        <w:t xml:space="preserve"> </w:t>
      </w:r>
      <w:r w:rsidR="00F420EE">
        <w:rPr>
          <w:color w:val="2B2B2B"/>
          <w:sz w:val="28"/>
          <w:szCs w:val="28"/>
          <w:shd w:val="clear" w:color="auto" w:fill="FFFFFF"/>
        </w:rPr>
        <w:t>ответственных лиц Бо</w:t>
      </w:r>
      <w:r w:rsidR="0029579D">
        <w:rPr>
          <w:color w:val="2B2B2B"/>
          <w:sz w:val="28"/>
          <w:szCs w:val="28"/>
          <w:shd w:val="clear" w:color="auto" w:fill="FFFFFF"/>
        </w:rPr>
        <w:t>л</w:t>
      </w:r>
      <w:r w:rsidR="00F420EE">
        <w:rPr>
          <w:color w:val="2B2B2B"/>
          <w:sz w:val="28"/>
          <w:szCs w:val="28"/>
          <w:shd w:val="clear" w:color="auto" w:fill="FFFFFF"/>
        </w:rPr>
        <w:t>бас Ю.В.</w:t>
      </w:r>
      <w:r>
        <w:rPr>
          <w:color w:val="2B2B2B"/>
          <w:sz w:val="28"/>
          <w:szCs w:val="28"/>
          <w:shd w:val="clear" w:color="auto" w:fill="FFFFFF"/>
        </w:rPr>
        <w:t xml:space="preserve"> (8</w:t>
      </w:r>
      <w:r w:rsidR="00F420EE">
        <w:rPr>
          <w:color w:val="2B2B2B"/>
          <w:sz w:val="28"/>
          <w:szCs w:val="28"/>
          <w:shd w:val="clear" w:color="auto" w:fill="FFFFFF"/>
        </w:rPr>
        <w:t>-</w:t>
      </w:r>
      <w:r>
        <w:rPr>
          <w:color w:val="2B2B2B"/>
          <w:sz w:val="28"/>
          <w:szCs w:val="28"/>
          <w:shd w:val="clear" w:color="auto" w:fill="FFFFFF"/>
        </w:rPr>
        <w:t>02236</w:t>
      </w:r>
      <w:r w:rsidR="00F420EE">
        <w:rPr>
          <w:color w:val="2B2B2B"/>
          <w:sz w:val="28"/>
          <w:szCs w:val="28"/>
          <w:shd w:val="clear" w:color="auto" w:fill="FFFFFF"/>
        </w:rPr>
        <w:t>-</w:t>
      </w:r>
      <w:r>
        <w:rPr>
          <w:color w:val="2B2B2B"/>
          <w:sz w:val="28"/>
          <w:szCs w:val="28"/>
          <w:shd w:val="clear" w:color="auto" w:fill="FFFFFF"/>
        </w:rPr>
        <w:t>7</w:t>
      </w:r>
      <w:r w:rsidR="00F420EE">
        <w:rPr>
          <w:color w:val="2B2B2B"/>
          <w:sz w:val="28"/>
          <w:szCs w:val="28"/>
          <w:shd w:val="clear" w:color="auto" w:fill="FFFFFF"/>
        </w:rPr>
        <w:t>9-182), Анищенко Р.О. (8-02236-79-953)</w:t>
      </w:r>
      <w:r>
        <w:rPr>
          <w:color w:val="2B2B2B"/>
          <w:sz w:val="28"/>
          <w:szCs w:val="28"/>
          <w:shd w:val="clear" w:color="auto" w:fill="FFFFFF"/>
        </w:rPr>
        <w:t xml:space="preserve">. </w:t>
      </w:r>
    </w:p>
    <w:p w14:paraId="1C73C042" w14:textId="77777777" w:rsidR="00772079" w:rsidRDefault="00772079" w:rsidP="001E2557">
      <w:pPr>
        <w:jc w:val="both"/>
        <w:rPr>
          <w:color w:val="2B2B2B"/>
          <w:sz w:val="28"/>
          <w:szCs w:val="28"/>
          <w:shd w:val="clear" w:color="auto" w:fill="FFFFFF"/>
        </w:rPr>
      </w:pPr>
    </w:p>
    <w:p w14:paraId="1FA3585B" w14:textId="29010FB3" w:rsidR="00772079" w:rsidRDefault="00772079" w:rsidP="001E2557">
      <w:pPr>
        <w:jc w:val="both"/>
        <w:rPr>
          <w:b/>
          <w:color w:val="2B2B2B"/>
          <w:sz w:val="28"/>
          <w:szCs w:val="28"/>
          <w:shd w:val="clear" w:color="auto" w:fill="FFFFFF"/>
        </w:rPr>
      </w:pPr>
      <w:r w:rsidRPr="00772079">
        <w:rPr>
          <w:b/>
          <w:color w:val="2B2B2B"/>
          <w:sz w:val="28"/>
          <w:szCs w:val="28"/>
          <w:shd w:val="clear" w:color="auto" w:fill="FFFFFF"/>
        </w:rPr>
        <w:t xml:space="preserve">Дата опубликования: </w:t>
      </w:r>
      <w:r w:rsidR="00DC6189">
        <w:rPr>
          <w:b/>
          <w:color w:val="2B2B2B"/>
          <w:sz w:val="28"/>
          <w:szCs w:val="28"/>
          <w:shd w:val="clear" w:color="auto" w:fill="FFFFFF"/>
        </w:rPr>
        <w:t>0</w:t>
      </w:r>
      <w:r w:rsidR="00D2727E">
        <w:rPr>
          <w:b/>
          <w:color w:val="2B2B2B"/>
          <w:sz w:val="28"/>
          <w:szCs w:val="28"/>
          <w:shd w:val="clear" w:color="auto" w:fill="FFFFFF"/>
        </w:rPr>
        <w:t>7</w:t>
      </w:r>
      <w:r w:rsidRPr="00772079">
        <w:rPr>
          <w:b/>
          <w:color w:val="2B2B2B"/>
          <w:sz w:val="28"/>
          <w:szCs w:val="28"/>
          <w:shd w:val="clear" w:color="auto" w:fill="FFFFFF"/>
        </w:rPr>
        <w:t>.0</w:t>
      </w:r>
      <w:r w:rsidR="00DC6189">
        <w:rPr>
          <w:b/>
          <w:color w:val="2B2B2B"/>
          <w:sz w:val="28"/>
          <w:szCs w:val="28"/>
          <w:shd w:val="clear" w:color="auto" w:fill="FFFFFF"/>
        </w:rPr>
        <w:t>4</w:t>
      </w:r>
      <w:r w:rsidRPr="00772079">
        <w:rPr>
          <w:b/>
          <w:color w:val="2B2B2B"/>
          <w:sz w:val="28"/>
          <w:szCs w:val="28"/>
          <w:shd w:val="clear" w:color="auto" w:fill="FFFFFF"/>
        </w:rPr>
        <w:t>.202</w:t>
      </w:r>
      <w:r w:rsidR="00DC6189">
        <w:rPr>
          <w:b/>
          <w:color w:val="2B2B2B"/>
          <w:sz w:val="28"/>
          <w:szCs w:val="28"/>
          <w:shd w:val="clear" w:color="auto" w:fill="FFFFFF"/>
        </w:rPr>
        <w:t>6</w:t>
      </w:r>
    </w:p>
    <w:sectPr w:rsidR="00772079" w:rsidSect="004A2A2B">
      <w:pgSz w:w="16838" w:h="11906" w:orient="landscape"/>
      <w:pgMar w:top="113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57"/>
    <w:rsid w:val="000042A5"/>
    <w:rsid w:val="00056568"/>
    <w:rsid w:val="001E2557"/>
    <w:rsid w:val="00261C03"/>
    <w:rsid w:val="0029579D"/>
    <w:rsid w:val="002B422E"/>
    <w:rsid w:val="002E4D43"/>
    <w:rsid w:val="003A3C6A"/>
    <w:rsid w:val="003D312A"/>
    <w:rsid w:val="00422F5C"/>
    <w:rsid w:val="00493F75"/>
    <w:rsid w:val="004A2A2B"/>
    <w:rsid w:val="00533F8B"/>
    <w:rsid w:val="00557CE5"/>
    <w:rsid w:val="00567ECB"/>
    <w:rsid w:val="00581299"/>
    <w:rsid w:val="00655AAD"/>
    <w:rsid w:val="00660538"/>
    <w:rsid w:val="006930B5"/>
    <w:rsid w:val="006C105A"/>
    <w:rsid w:val="00716F36"/>
    <w:rsid w:val="00737039"/>
    <w:rsid w:val="00772079"/>
    <w:rsid w:val="007D1A10"/>
    <w:rsid w:val="008E6270"/>
    <w:rsid w:val="00911677"/>
    <w:rsid w:val="00B222F7"/>
    <w:rsid w:val="00B22F63"/>
    <w:rsid w:val="00B629D3"/>
    <w:rsid w:val="00D034AA"/>
    <w:rsid w:val="00D2727E"/>
    <w:rsid w:val="00D466B7"/>
    <w:rsid w:val="00D54D6A"/>
    <w:rsid w:val="00D93FA5"/>
    <w:rsid w:val="00DC6189"/>
    <w:rsid w:val="00E04EAB"/>
    <w:rsid w:val="00E64F5F"/>
    <w:rsid w:val="00EE5CEA"/>
    <w:rsid w:val="00F420EE"/>
    <w:rsid w:val="00F704E1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17E"/>
  <w15:docId w15:val="{3BA9F510-70B3-4359-B709-4E67464C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557"/>
    <w:rPr>
      <w:color w:val="0000FF"/>
      <w:u w:val="single"/>
    </w:rPr>
  </w:style>
  <w:style w:type="table" w:styleId="a4">
    <w:name w:val="Table Grid"/>
    <w:basedOn w:val="a1"/>
    <w:uiPriority w:val="59"/>
    <w:rsid w:val="001E2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2F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5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DC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m@klichev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Bolbas_YuV</dc:creator>
  <cp:lastModifiedBy>Анищенко Роман Олегович</cp:lastModifiedBy>
  <cp:revision>4</cp:revision>
  <dcterms:created xsi:type="dcterms:W3CDTF">2026-03-31T12:02:00Z</dcterms:created>
  <dcterms:modified xsi:type="dcterms:W3CDTF">2026-04-01T05:27:00Z</dcterms:modified>
</cp:coreProperties>
</file>