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B06B" w14:textId="77777777" w:rsidR="00167D68" w:rsidRDefault="003E1C20" w:rsidP="00167D68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3E1C2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859C524" wp14:editId="16ECCE1F">
            <wp:extent cx="3810532" cy="914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AE99" w14:textId="77777777" w:rsidR="003E1C20" w:rsidRPr="00384CBD" w:rsidRDefault="00167D68" w:rsidP="00167D68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67D68">
        <w:rPr>
          <w:rStyle w:val="a3"/>
          <w:rFonts w:ascii="Times New Roman" w:hAnsi="Times New Roman" w:cs="Times New Roman"/>
          <w:sz w:val="28"/>
          <w:szCs w:val="28"/>
        </w:rPr>
        <w:t>ОАО «Белагропромбанк»</w:t>
      </w:r>
      <w:r w:rsidR="00384CBD">
        <w:rPr>
          <w:rStyle w:val="a3"/>
          <w:rFonts w:ascii="Times New Roman" w:hAnsi="Times New Roman" w:cs="Times New Roman"/>
          <w:sz w:val="28"/>
          <w:szCs w:val="28"/>
        </w:rPr>
        <w:t xml:space="preserve"> - </w:t>
      </w:r>
      <w:r w:rsidR="00384CBD" w:rsidRPr="00384CBD">
        <w:rPr>
          <w:rStyle w:val="a3"/>
          <w:rFonts w:ascii="Times New Roman" w:hAnsi="Times New Roman" w:cs="Times New Roman"/>
          <w:b w:val="0"/>
          <w:sz w:val="28"/>
          <w:szCs w:val="28"/>
        </w:rPr>
        <w:t>надежный банк для вас, вашей семьи и вашего бизнеса. Мы храним традиции белорусской земли, предлагая современные финансовые реше</w:t>
      </w:r>
      <w:r w:rsidR="00384CB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ния. </w:t>
      </w:r>
    </w:p>
    <w:p w14:paraId="1F1FE020" w14:textId="77777777" w:rsidR="00384CBD" w:rsidRDefault="00384CBD" w:rsidP="00AD7464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24E5FC7A" w14:textId="58EA5E20" w:rsidR="00AD7464" w:rsidRPr="003E1C20" w:rsidRDefault="00AD7464" w:rsidP="00AD7464">
      <w:pPr>
        <w:rPr>
          <w:rFonts w:ascii="Times New Roman" w:hAnsi="Times New Roman" w:cs="Times New Roman"/>
          <w:sz w:val="28"/>
          <w:szCs w:val="28"/>
        </w:rPr>
      </w:pPr>
      <w:r w:rsidRPr="003E1C20">
        <w:rPr>
          <w:rStyle w:val="a3"/>
          <w:rFonts w:ascii="Times New Roman" w:hAnsi="Times New Roman" w:cs="Times New Roman"/>
          <w:sz w:val="28"/>
          <w:szCs w:val="28"/>
        </w:rPr>
        <w:t>Телефон Контакт-центра</w:t>
      </w:r>
      <w:r w:rsidRPr="003E1C20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3E1C20">
        <w:rPr>
          <w:rFonts w:ascii="Times New Roman" w:hAnsi="Times New Roman" w:cs="Times New Roman"/>
          <w:sz w:val="28"/>
          <w:szCs w:val="28"/>
        </w:rPr>
        <w:t xml:space="preserve"> 136</w:t>
      </w:r>
      <w:r w:rsidR="00810535" w:rsidRPr="003E1C20">
        <w:rPr>
          <w:rFonts w:ascii="Times New Roman" w:hAnsi="Times New Roman" w:cs="Times New Roman"/>
          <w:sz w:val="28"/>
          <w:szCs w:val="28"/>
        </w:rPr>
        <w:t xml:space="preserve">, </w:t>
      </w:r>
      <w:r w:rsidRPr="003E1C20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D70BBE">
        <w:rPr>
          <w:rFonts w:ascii="Times New Roman" w:hAnsi="Times New Roman" w:cs="Times New Roman"/>
          <w:sz w:val="28"/>
          <w:szCs w:val="28"/>
        </w:rPr>
        <w:t>–</w:t>
      </w:r>
      <w:r w:rsidRPr="003E1C20">
        <w:rPr>
          <w:rFonts w:ascii="Times New Roman" w:hAnsi="Times New Roman" w:cs="Times New Roman"/>
          <w:sz w:val="28"/>
          <w:szCs w:val="28"/>
        </w:rPr>
        <w:t xml:space="preserve"> 8</w:t>
      </w:r>
      <w:r w:rsidR="00D70BBE">
        <w:rPr>
          <w:rFonts w:ascii="Times New Roman" w:hAnsi="Times New Roman" w:cs="Times New Roman"/>
          <w:sz w:val="28"/>
          <w:szCs w:val="28"/>
        </w:rPr>
        <w:t>:</w:t>
      </w:r>
      <w:r w:rsidRPr="003E1C20">
        <w:rPr>
          <w:rFonts w:ascii="Times New Roman" w:hAnsi="Times New Roman" w:cs="Times New Roman"/>
          <w:sz w:val="28"/>
          <w:szCs w:val="28"/>
        </w:rPr>
        <w:t>00-20</w:t>
      </w:r>
      <w:r w:rsidR="00D70BBE">
        <w:rPr>
          <w:rFonts w:ascii="Times New Roman" w:hAnsi="Times New Roman" w:cs="Times New Roman"/>
          <w:sz w:val="28"/>
          <w:szCs w:val="28"/>
        </w:rPr>
        <w:t>:</w:t>
      </w:r>
      <w:r w:rsidRPr="003E1C20">
        <w:rPr>
          <w:rFonts w:ascii="Times New Roman" w:hAnsi="Times New Roman" w:cs="Times New Roman"/>
          <w:sz w:val="28"/>
          <w:szCs w:val="28"/>
        </w:rPr>
        <w:t>00</w:t>
      </w:r>
    </w:p>
    <w:p w14:paraId="261392ED" w14:textId="77777777" w:rsidR="00AD7464" w:rsidRPr="003E1C20" w:rsidRDefault="00AD7464" w:rsidP="00AD7464">
      <w:pPr>
        <w:rPr>
          <w:rFonts w:ascii="Times New Roman" w:hAnsi="Times New Roman" w:cs="Times New Roman"/>
          <w:sz w:val="28"/>
          <w:szCs w:val="28"/>
        </w:rPr>
      </w:pPr>
      <w:r w:rsidRPr="003E1C20">
        <w:rPr>
          <w:rFonts w:ascii="Times New Roman" w:hAnsi="Times New Roman" w:cs="Times New Roman"/>
          <w:b/>
          <w:sz w:val="28"/>
          <w:szCs w:val="28"/>
        </w:rPr>
        <w:t>Сайт банка</w:t>
      </w:r>
      <w:r w:rsidRPr="003E1C2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E1C20">
          <w:rPr>
            <w:rStyle w:val="a5"/>
            <w:rFonts w:ascii="Times New Roman" w:hAnsi="Times New Roman" w:cs="Times New Roman"/>
            <w:sz w:val="28"/>
            <w:szCs w:val="28"/>
          </w:rPr>
          <w:t>https://www.belapb.by</w:t>
        </w:r>
      </w:hyperlink>
    </w:p>
    <w:p w14:paraId="57F84B93" w14:textId="4A65A134" w:rsidR="00AD7464" w:rsidRPr="003E1C20" w:rsidRDefault="00AD7464" w:rsidP="0031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834CF" w14:textId="59352C26" w:rsidR="00AD7464" w:rsidRPr="003E1C20" w:rsidRDefault="00AD7464" w:rsidP="003164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1C20">
        <w:rPr>
          <w:rFonts w:ascii="Times New Roman" w:hAnsi="Times New Roman" w:cs="Times New Roman"/>
          <w:b/>
          <w:i/>
          <w:sz w:val="28"/>
          <w:szCs w:val="28"/>
        </w:rPr>
        <w:t>География присутствия в регионе</w:t>
      </w:r>
    </w:p>
    <w:p w14:paraId="7D8EC8A8" w14:textId="539B54B3" w:rsidR="00810535" w:rsidRPr="008951D8" w:rsidRDefault="00633711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42"/>
        <w:gridCol w:w="3766"/>
      </w:tblGrid>
      <w:tr w:rsidR="003E1C20" w:rsidRPr="008951D8" w14:paraId="5311762F" w14:textId="77777777" w:rsidTr="00E22EC4">
        <w:trPr>
          <w:trHeight w:val="747"/>
        </w:trPr>
        <w:tc>
          <w:tcPr>
            <w:tcW w:w="7508" w:type="dxa"/>
            <w:gridSpan w:val="2"/>
          </w:tcPr>
          <w:p w14:paraId="69B4BEC1" w14:textId="25314E27" w:rsidR="003E1C20" w:rsidRPr="003E1C20" w:rsidRDefault="003E1C20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ЦБУ №</w:t>
            </w:r>
            <w:r w:rsidR="00BB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623</w:t>
            </w: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Региональная дирекция по </w:t>
            </w:r>
            <w:r w:rsidR="00BB5325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</w:t>
            </w: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кой области</w:t>
            </w:r>
          </w:p>
          <w:p w14:paraId="5606D757" w14:textId="77777777" w:rsidR="003E1C20" w:rsidRP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0DA7" w14:textId="6A7F6E16" w:rsidR="003E1C20" w:rsidRP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Кличев</w:t>
            </w: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Ленинска</w:t>
            </w: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98B2D5" w14:textId="77777777" w:rsidR="003E1C20" w:rsidRPr="008951D8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20" w:rsidRPr="00672326" w14:paraId="787396F8" w14:textId="77777777" w:rsidTr="00E22EC4">
        <w:trPr>
          <w:trHeight w:val="747"/>
        </w:trPr>
        <w:tc>
          <w:tcPr>
            <w:tcW w:w="3742" w:type="dxa"/>
          </w:tcPr>
          <w:p w14:paraId="5FEFDCFD" w14:textId="77777777" w:rsidR="003E1C20" w:rsidRPr="003E1C20" w:rsidRDefault="003E1C20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Отдел розничных продаж</w:t>
            </w:r>
          </w:p>
          <w:p w14:paraId="0FFDAFAD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4A8E" w14:textId="77777777" w:rsidR="00145295" w:rsidRPr="00386FA0" w:rsidRDefault="00145295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E0BC" w14:textId="79822AB8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 (0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2F635A26" w14:textId="4D20E716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(0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11863315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071D8" w14:textId="5301107B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Пн-</w:t>
            </w:r>
            <w:r w:rsidR="00167D68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9:00-1</w:t>
            </w:r>
            <w:r w:rsidR="008E2E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2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137E2CF" w14:textId="689C2694" w:rsidR="009B63E9" w:rsidRDefault="00E22EC4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63E9">
              <w:rPr>
                <w:rFonts w:ascii="Times New Roman" w:hAnsi="Times New Roman" w:cs="Times New Roman"/>
                <w:sz w:val="24"/>
                <w:szCs w:val="24"/>
              </w:rPr>
              <w:t xml:space="preserve"> 9:00-15:00</w:t>
            </w:r>
          </w:p>
          <w:p w14:paraId="47EC2B3C" w14:textId="4D0EFFD5" w:rsidR="003E1C20" w:rsidRPr="008951D8" w:rsidRDefault="009B63E9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E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1C20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766" w:type="dxa"/>
          </w:tcPr>
          <w:p w14:paraId="4A436660" w14:textId="77777777" w:rsidR="003E1C20" w:rsidRPr="003E1C20" w:rsidRDefault="0038091D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="003E1C20"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корпоративного бизнеса</w:t>
            </w:r>
          </w:p>
          <w:p w14:paraId="16BB58F4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4795" w14:textId="07AE5DE0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 (0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1ED6E8C9" w14:textId="09EA7FAF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(0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35AD2FB3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BC735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9:00-</w:t>
            </w:r>
            <w:r w:rsidR="00167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7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EE62CA5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="00167D68">
              <w:rPr>
                <w:rFonts w:ascii="Times New Roman" w:hAnsi="Times New Roman" w:cs="Times New Roman"/>
                <w:sz w:val="24"/>
                <w:szCs w:val="24"/>
              </w:rPr>
              <w:t>, 9:00-16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0F4BA178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CB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12:30-13:15</w:t>
            </w:r>
          </w:p>
          <w:p w14:paraId="637E1EE1" w14:textId="77777777" w:rsidR="003E1C20" w:rsidRPr="008951D8" w:rsidRDefault="00E22EC4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Сб,вс</w:t>
            </w:r>
            <w:proofErr w:type="spellEnd"/>
            <w:r w:rsidR="003E1C20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выходные</w:t>
            </w:r>
          </w:p>
        </w:tc>
      </w:tr>
    </w:tbl>
    <w:p w14:paraId="0573A441" w14:textId="77777777" w:rsidR="00810535" w:rsidRPr="008951D8" w:rsidRDefault="00810535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B6E38" w14:paraId="09562B06" w14:textId="77777777" w:rsidTr="0038091D">
        <w:tc>
          <w:tcPr>
            <w:tcW w:w="4853" w:type="dxa"/>
          </w:tcPr>
          <w:p w14:paraId="40710457" w14:textId="77777777" w:rsidR="00EB6E38" w:rsidRDefault="00EB6E38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D8">
              <w:rPr>
                <w:rFonts w:ascii="Times New Roman" w:hAnsi="Times New Roman" w:cs="Times New Roman"/>
                <w:b/>
                <w:sz w:val="24"/>
                <w:szCs w:val="24"/>
              </w:rPr>
              <w:t>Банкоматы</w:t>
            </w:r>
          </w:p>
        </w:tc>
        <w:tc>
          <w:tcPr>
            <w:tcW w:w="4853" w:type="dxa"/>
          </w:tcPr>
          <w:p w14:paraId="4AC05652" w14:textId="77777777" w:rsidR="00EB6E38" w:rsidRDefault="00EB6E38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Инфокиоски с приемом наличных денежных средств</w:t>
            </w:r>
          </w:p>
        </w:tc>
        <w:tc>
          <w:tcPr>
            <w:tcW w:w="4854" w:type="dxa"/>
          </w:tcPr>
          <w:p w14:paraId="4FBC6406" w14:textId="77777777" w:rsidR="00EB6E38" w:rsidRDefault="00EB6E38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D8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</w:p>
        </w:tc>
      </w:tr>
      <w:tr w:rsidR="00EB6E38" w14:paraId="4FAAF023" w14:textId="77777777" w:rsidTr="0038091D">
        <w:tc>
          <w:tcPr>
            <w:tcW w:w="4853" w:type="dxa"/>
          </w:tcPr>
          <w:p w14:paraId="49BD4DC9" w14:textId="4D21C87B" w:rsidR="00EB6E38" w:rsidRDefault="008E2E5B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4853" w:type="dxa"/>
          </w:tcPr>
          <w:p w14:paraId="44301194" w14:textId="77777777" w:rsidR="008E2E5B" w:rsidRPr="008E2E5B" w:rsidRDefault="008E2E5B" w:rsidP="008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E5B">
              <w:rPr>
                <w:rFonts w:ascii="Times New Roman" w:hAnsi="Times New Roman" w:cs="Times New Roman"/>
                <w:b/>
                <w:sz w:val="24"/>
                <w:szCs w:val="24"/>
              </w:rPr>
              <w:t>Пн-пт</w:t>
            </w:r>
            <w:proofErr w:type="spellEnd"/>
            <w:r w:rsidRPr="008E2E5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2E5B">
              <w:rPr>
                <w:rFonts w:ascii="Times New Roman" w:hAnsi="Times New Roman" w:cs="Times New Roman"/>
                <w:sz w:val="24"/>
                <w:szCs w:val="24"/>
              </w:rPr>
              <w:t xml:space="preserve"> 9:00-17:30</w:t>
            </w:r>
          </w:p>
          <w:p w14:paraId="28A777D1" w14:textId="6A1E440A" w:rsidR="009B63E9" w:rsidRDefault="008E2E5B" w:rsidP="008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r w:rsidRPr="008E2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63E9">
              <w:rPr>
                <w:rFonts w:ascii="Times New Roman" w:hAnsi="Times New Roman" w:cs="Times New Roman"/>
                <w:sz w:val="24"/>
                <w:szCs w:val="24"/>
              </w:rPr>
              <w:t xml:space="preserve"> 9:00-15:00</w:t>
            </w:r>
          </w:p>
          <w:p w14:paraId="7E5DF23B" w14:textId="74FC1C8A" w:rsidR="00EB6E38" w:rsidRDefault="009B63E9" w:rsidP="008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2E5B" w:rsidRPr="008E2E5B">
              <w:rPr>
                <w:rFonts w:ascii="Times New Roman" w:hAnsi="Times New Roman" w:cs="Times New Roman"/>
                <w:sz w:val="24"/>
                <w:szCs w:val="24"/>
              </w:rPr>
              <w:t>с – выходные</w:t>
            </w:r>
          </w:p>
        </w:tc>
        <w:tc>
          <w:tcPr>
            <w:tcW w:w="4854" w:type="dxa"/>
          </w:tcPr>
          <w:p w14:paraId="7522B5F2" w14:textId="125B5D9E" w:rsidR="00EB6E38" w:rsidRDefault="008E2E5B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050BF7E4" w14:textId="02B21C75" w:rsidR="00384CBD" w:rsidRDefault="00384CBD" w:rsidP="003164B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07627986" w14:textId="77871403" w:rsidR="003E1C20" w:rsidRPr="003E1C20" w:rsidRDefault="00810535" w:rsidP="00316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C20">
        <w:rPr>
          <w:rFonts w:ascii="Times New Roman" w:hAnsi="Times New Roman" w:cs="Times New Roman"/>
          <w:b/>
          <w:i/>
          <w:sz w:val="32"/>
          <w:szCs w:val="32"/>
        </w:rPr>
        <w:t>Категории оказываемых услуг</w:t>
      </w:r>
      <w:r w:rsidR="00386FA0">
        <w:rPr>
          <w:rFonts w:ascii="Times New Roman" w:hAnsi="Times New Roman" w:cs="Times New Roman"/>
          <w:b/>
          <w:i/>
          <w:sz w:val="32"/>
          <w:szCs w:val="32"/>
        </w:rPr>
        <w:t xml:space="preserve"> в ЦБУ </w:t>
      </w:r>
      <w:r w:rsidR="00BB5325">
        <w:rPr>
          <w:rFonts w:ascii="Times New Roman" w:hAnsi="Times New Roman" w:cs="Times New Roman"/>
          <w:b/>
          <w:i/>
          <w:sz w:val="32"/>
          <w:szCs w:val="32"/>
        </w:rPr>
        <w:t>623</w:t>
      </w:r>
    </w:p>
    <w:p w14:paraId="67DCD02F" w14:textId="04450955" w:rsidR="007A1CCB" w:rsidRDefault="007A1CCB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физических лиц:</w:t>
      </w:r>
    </w:p>
    <w:p w14:paraId="30D59AE8" w14:textId="0DA48E66" w:rsidR="007B6FB2" w:rsidRPr="00AD5C9C" w:rsidRDefault="007B6FB2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Расчетно-кассовое обслуживание физических лиц</w:t>
      </w:r>
    </w:p>
    <w:p w14:paraId="6783A851" w14:textId="2AD4628E" w:rsidR="008E2E5B" w:rsidRPr="00AD5C9C" w:rsidRDefault="008E2E5B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Банковские переводы, в т.ч. без открытия счета</w:t>
      </w:r>
    </w:p>
    <w:p w14:paraId="738AAD4F" w14:textId="14D7F446" w:rsidR="00F258D5" w:rsidRPr="00AD5C9C" w:rsidRDefault="008E2E5B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Валютно-обменные операции</w:t>
      </w:r>
    </w:p>
    <w:p w14:paraId="3BC2E70A" w14:textId="03729B74" w:rsidR="008E2E5B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Внесение наличных денежных средств на счет</w:t>
      </w:r>
    </w:p>
    <w:p w14:paraId="72597FEB" w14:textId="3FA7AD6C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Выдача и прием дебетовых, корпоративных, кредитных банковских платёжных карт</w:t>
      </w:r>
    </w:p>
    <w:p w14:paraId="21813FFD" w14:textId="7C58DBD6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Выдача наличных денежных средств со счета</w:t>
      </w:r>
    </w:p>
    <w:p w14:paraId="1D51D6B6" w14:textId="43143790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Выдача справок о наличии счетов, движении и остатке денежных средств по ним, начисленных и выплаченных процентах и прочих справок</w:t>
      </w:r>
    </w:p>
    <w:p w14:paraId="1BAACC71" w14:textId="5BB4C0C9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Денежные переводы без открытия счета по системе денежных переводов</w:t>
      </w:r>
    </w:p>
    <w:p w14:paraId="4054D688" w14:textId="07FAF6A4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Заключение договоров обязательного страхования гражданской ответственности владельцев транспортных средств (внутреннее страхование) в соответствии с договорами поручения, заключенными со страховыми организациями</w:t>
      </w:r>
    </w:p>
    <w:p w14:paraId="41D4A820" w14:textId="0A51EEAD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>Операции с лотерейными билетами</w:t>
      </w:r>
    </w:p>
    <w:p w14:paraId="0E504417" w14:textId="2FED373C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>Операции с облигациями на предъявителя для физически лиц</w:t>
      </w:r>
    </w:p>
    <w:p w14:paraId="3A6CCCA4" w14:textId="16E22A35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>Открытие и ведение вкладов (депозитов)</w:t>
      </w:r>
    </w:p>
    <w:p w14:paraId="3C841B5F" w14:textId="043E0CF6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>Открытие и ведение текущих (расчетных) банковских счетов</w:t>
      </w:r>
    </w:p>
    <w:p w14:paraId="5B83EFFD" w14:textId="4D71AA23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Предоставление выписки по счету </w:t>
      </w:r>
    </w:p>
    <w:p w14:paraId="2C80A983" w14:textId="77777777" w:rsidR="00386FA0" w:rsidRDefault="007A1CCB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EF3C0E2" w14:textId="3F4421DE" w:rsidR="007A1CCB" w:rsidRPr="003E1C20" w:rsidRDefault="007A1CCB" w:rsidP="007A1CC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E1C20">
        <w:rPr>
          <w:rFonts w:ascii="Times New Roman" w:hAnsi="Times New Roman" w:cs="Times New Roman"/>
          <w:b/>
          <w:i/>
          <w:sz w:val="32"/>
          <w:szCs w:val="32"/>
        </w:rPr>
        <w:t>Категории оказываемых услуг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в ЦБУ </w:t>
      </w:r>
      <w:r w:rsidR="00BB5325">
        <w:rPr>
          <w:rFonts w:ascii="Times New Roman" w:hAnsi="Times New Roman" w:cs="Times New Roman"/>
          <w:b/>
          <w:i/>
          <w:sz w:val="32"/>
          <w:szCs w:val="32"/>
        </w:rPr>
        <w:t>623</w:t>
      </w:r>
    </w:p>
    <w:p w14:paraId="483B8414" w14:textId="77777777" w:rsidR="007A1CCB" w:rsidRDefault="007A1CCB" w:rsidP="00316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6D546" w14:textId="77777777" w:rsidR="00810535" w:rsidRPr="003E1C20" w:rsidRDefault="00810535" w:rsidP="00316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C20">
        <w:rPr>
          <w:rFonts w:ascii="Times New Roman" w:hAnsi="Times New Roman" w:cs="Times New Roman"/>
          <w:b/>
          <w:sz w:val="28"/>
          <w:szCs w:val="28"/>
        </w:rPr>
        <w:t xml:space="preserve">Для индивидуальных предпринимателей </w:t>
      </w:r>
      <w:r w:rsidR="00167D68">
        <w:rPr>
          <w:rFonts w:ascii="Times New Roman" w:hAnsi="Times New Roman" w:cs="Times New Roman"/>
          <w:b/>
          <w:sz w:val="28"/>
          <w:szCs w:val="28"/>
        </w:rPr>
        <w:t xml:space="preserve">(ИП) </w:t>
      </w:r>
      <w:r w:rsidRPr="003E1C20">
        <w:rPr>
          <w:rFonts w:ascii="Times New Roman" w:hAnsi="Times New Roman" w:cs="Times New Roman"/>
          <w:b/>
          <w:sz w:val="28"/>
          <w:szCs w:val="28"/>
        </w:rPr>
        <w:t>и юридических лиц:</w:t>
      </w:r>
    </w:p>
    <w:p w14:paraId="6E70A862" w14:textId="77777777" w:rsidR="00810535" w:rsidRPr="00AD5C9C" w:rsidRDefault="00810535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Расчетно-кассовое обслуживание</w:t>
        </w:r>
      </w:hyperlink>
      <w:r w:rsidRPr="00AD5C9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открытие счета</w:t>
        </w:r>
      </w:hyperlink>
      <w:r w:rsidRPr="00AD5C9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пакет</w:t>
        </w:r>
        <w:r w:rsidR="0059462F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ы</w:t>
        </w:r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услуг РКО</w:t>
        </w:r>
      </w:hyperlink>
      <w:r w:rsidR="00386FA0" w:rsidRPr="00AD5C9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67D68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прием наличных денежных </w:t>
        </w:r>
        <w:r w:rsidR="00E22EC4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средств</w:t>
        </w:r>
      </w:hyperlink>
      <w:r w:rsidR="0059462F" w:rsidRPr="00AD5C9C">
        <w:rPr>
          <w:rFonts w:ascii="Times New Roman" w:hAnsi="Times New Roman" w:cs="Times New Roman"/>
          <w:sz w:val="24"/>
          <w:szCs w:val="24"/>
        </w:rPr>
        <w:t>, совершение платежей</w:t>
      </w:r>
    </w:p>
    <w:p w14:paraId="72F89C27" w14:textId="77777777" w:rsidR="00810535" w:rsidRPr="00AD5C9C" w:rsidRDefault="00810535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Креди</w:t>
        </w:r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тование</w:t>
        </w:r>
      </w:hyperlink>
      <w:r w:rsidR="00386FA0" w:rsidRPr="00AD5C9C">
        <w:rPr>
          <w:rFonts w:ascii="Times New Roman" w:hAnsi="Times New Roman" w:cs="Times New Roman"/>
          <w:sz w:val="24"/>
          <w:szCs w:val="24"/>
        </w:rPr>
        <w:t xml:space="preserve"> в текущую деятельность,</w:t>
      </w:r>
      <w:r w:rsidRPr="00AD5C9C">
        <w:rPr>
          <w:rFonts w:ascii="Times New Roman" w:hAnsi="Times New Roman" w:cs="Times New Roman"/>
          <w:sz w:val="24"/>
          <w:szCs w:val="24"/>
        </w:rPr>
        <w:t xml:space="preserve"> на инвестиционные цели</w:t>
      </w:r>
      <w:r w:rsidR="00386FA0" w:rsidRPr="00AD5C9C">
        <w:rPr>
          <w:rFonts w:ascii="Times New Roman" w:hAnsi="Times New Roman" w:cs="Times New Roman"/>
          <w:sz w:val="24"/>
          <w:szCs w:val="24"/>
        </w:rPr>
        <w:t xml:space="preserve"> и иные цели</w:t>
      </w:r>
      <w:r w:rsidR="0059462F" w:rsidRPr="00AD5C9C">
        <w:rPr>
          <w:rFonts w:ascii="Times New Roman" w:hAnsi="Times New Roman" w:cs="Times New Roman"/>
          <w:sz w:val="24"/>
          <w:szCs w:val="24"/>
        </w:rPr>
        <w:t>, овердрафт</w:t>
      </w:r>
    </w:p>
    <w:p w14:paraId="468B7B61" w14:textId="77777777" w:rsidR="00810535" w:rsidRPr="00AD5C9C" w:rsidRDefault="00810535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Банковские гарантии, аккредитивы</w:t>
        </w:r>
      </w:hyperlink>
      <w:r w:rsidR="00075227" w:rsidRPr="00AD5C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075227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факторинг</w:t>
        </w:r>
      </w:hyperlink>
    </w:p>
    <w:p w14:paraId="700911C6" w14:textId="77777777" w:rsidR="00810535" w:rsidRPr="00AD5C9C" w:rsidRDefault="00810535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Эквайринг</w:t>
        </w:r>
      </w:hyperlink>
      <w:r w:rsidRPr="00AD5C9C">
        <w:rPr>
          <w:rFonts w:ascii="Times New Roman" w:hAnsi="Times New Roman" w:cs="Times New Roman"/>
          <w:sz w:val="24"/>
          <w:szCs w:val="24"/>
        </w:rPr>
        <w:t xml:space="preserve"> (прием безналичных платежей с помощью банковских карт)</w:t>
      </w:r>
    </w:p>
    <w:p w14:paraId="26FBDB75" w14:textId="77777777" w:rsidR="003164B6" w:rsidRPr="00AD5C9C" w:rsidRDefault="003164B6" w:rsidP="003164B6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5C9C">
        <w:rPr>
          <w:rFonts w:ascii="Times New Roman" w:hAnsi="Times New Roman" w:cs="Times New Roman"/>
          <w:sz w:val="24"/>
          <w:szCs w:val="24"/>
        </w:rPr>
        <w:t xml:space="preserve">Выпуск </w:t>
      </w:r>
      <w:hyperlink r:id="rId14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корпоративных банковских карт</w:t>
        </w:r>
      </w:hyperlink>
    </w:p>
    <w:p w14:paraId="271EDB2A" w14:textId="77777777" w:rsidR="00AC7862" w:rsidRPr="00AD5C9C" w:rsidRDefault="00AC7862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Зарплатный проект</w:t>
        </w:r>
      </w:hyperlink>
    </w:p>
    <w:p w14:paraId="65CAB4EB" w14:textId="77777777" w:rsidR="00810535" w:rsidRPr="00AD5C9C" w:rsidRDefault="00810535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Вкладные (депозитные) операции</w:t>
        </w:r>
      </w:hyperlink>
    </w:p>
    <w:p w14:paraId="2C8B9355" w14:textId="77777777" w:rsidR="00810535" w:rsidRPr="00AD5C9C" w:rsidRDefault="00810535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Валютно-обменные операции</w:t>
        </w:r>
      </w:hyperlink>
    </w:p>
    <w:p w14:paraId="019FF64E" w14:textId="77777777" w:rsidR="00671CE0" w:rsidRPr="00AD5C9C" w:rsidRDefault="00386FA0" w:rsidP="0067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Оформление у</w:t>
        </w:r>
        <w:r w:rsidR="00671CE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слуг </w:t>
        </w:r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</w:t>
        </w:r>
        <w:r w:rsidR="00671CE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ценны</w:t>
        </w:r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ми</w:t>
        </w:r>
        <w:r w:rsidR="00671CE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бумаг</w:t>
        </w:r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ами</w:t>
        </w:r>
      </w:hyperlink>
    </w:p>
    <w:p w14:paraId="70B8BA51" w14:textId="77777777" w:rsidR="0059462F" w:rsidRPr="00AD5C9C" w:rsidRDefault="0059462F" w:rsidP="0067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Регистрация валютных договоров</w:t>
        </w:r>
      </w:hyperlink>
    </w:p>
    <w:p w14:paraId="79D0A72A" w14:textId="77777777" w:rsidR="003164B6" w:rsidRPr="00AD5C9C" w:rsidRDefault="003164B6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Льготное кредитование</w:t>
        </w:r>
      </w:hyperlink>
      <w:r w:rsidRPr="00AD5C9C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</w:t>
      </w:r>
    </w:p>
    <w:p w14:paraId="54A9F7A8" w14:textId="77777777" w:rsidR="003164B6" w:rsidRPr="00AD5C9C" w:rsidRDefault="008951D8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C9C">
        <w:rPr>
          <w:rFonts w:ascii="Times New Roman" w:hAnsi="Times New Roman" w:cs="Times New Roman"/>
          <w:sz w:val="24"/>
          <w:szCs w:val="24"/>
        </w:rPr>
        <w:t xml:space="preserve">Кредитование в поддержку </w:t>
      </w:r>
      <w:hyperlink r:id="rId21" w:history="1">
        <w:proofErr w:type="spellStart"/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агроэкотуризма</w:t>
        </w:r>
        <w:proofErr w:type="spellEnd"/>
      </w:hyperlink>
    </w:p>
    <w:p w14:paraId="178EDC8C" w14:textId="77777777" w:rsidR="008951D8" w:rsidRPr="00AD5C9C" w:rsidRDefault="008951D8" w:rsidP="003164B6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5C9C">
        <w:rPr>
          <w:rFonts w:ascii="Times New Roman" w:hAnsi="Times New Roman" w:cs="Times New Roman"/>
          <w:sz w:val="24"/>
          <w:szCs w:val="24"/>
        </w:rPr>
        <w:t xml:space="preserve">Комплексные продукты </w:t>
      </w:r>
      <w:hyperlink r:id="rId22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для женского предпринимательства</w:t>
        </w:r>
      </w:hyperlink>
      <w:r w:rsidR="000B2F03" w:rsidRPr="00AD5C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 w:rsidR="000B2F03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стартапов</w:t>
        </w:r>
      </w:hyperlink>
    </w:p>
    <w:p w14:paraId="5EAFABA4" w14:textId="77777777" w:rsidR="008951D8" w:rsidRPr="00AD5C9C" w:rsidRDefault="00AC7862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C9C">
        <w:rPr>
          <w:rFonts w:ascii="Times New Roman" w:hAnsi="Times New Roman" w:cs="Times New Roman"/>
          <w:sz w:val="24"/>
          <w:szCs w:val="24"/>
        </w:rPr>
        <w:t xml:space="preserve">Подключение к </w:t>
      </w:r>
      <w:hyperlink r:id="rId24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системе ДБО</w:t>
        </w:r>
      </w:hyperlink>
      <w:r w:rsidRPr="00AD5C9C">
        <w:rPr>
          <w:rFonts w:ascii="Times New Roman" w:hAnsi="Times New Roman" w:cs="Times New Roman"/>
          <w:sz w:val="24"/>
          <w:szCs w:val="24"/>
        </w:rPr>
        <w:t xml:space="preserve">: «Интернет-Клиент» и мобильное приложение </w:t>
      </w:r>
      <w:proofErr w:type="spellStart"/>
      <w:r w:rsidRPr="00AD5C9C">
        <w:rPr>
          <w:rFonts w:ascii="Times New Roman" w:hAnsi="Times New Roman" w:cs="Times New Roman"/>
          <w:sz w:val="24"/>
          <w:szCs w:val="24"/>
        </w:rPr>
        <w:t>BelAPB</w:t>
      </w:r>
      <w:proofErr w:type="spellEnd"/>
      <w:r w:rsidRPr="00AD5C9C">
        <w:rPr>
          <w:rFonts w:ascii="Times New Roman" w:hAnsi="Times New Roman" w:cs="Times New Roman"/>
          <w:sz w:val="24"/>
          <w:szCs w:val="24"/>
        </w:rPr>
        <w:t xml:space="preserve"> Business</w:t>
      </w:r>
    </w:p>
    <w:p w14:paraId="1458A90B" w14:textId="77777777" w:rsidR="007A1CCB" w:rsidRPr="008951D8" w:rsidRDefault="007A1CCB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1CCB" w:rsidRPr="008951D8" w:rsidSect="00384CB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64"/>
    <w:rsid w:val="00053F21"/>
    <w:rsid w:val="00060148"/>
    <w:rsid w:val="00075227"/>
    <w:rsid w:val="000B2F03"/>
    <w:rsid w:val="00143175"/>
    <w:rsid w:val="00145295"/>
    <w:rsid w:val="0016458C"/>
    <w:rsid w:val="00167D68"/>
    <w:rsid w:val="003164B6"/>
    <w:rsid w:val="0038091D"/>
    <w:rsid w:val="00384CBD"/>
    <w:rsid w:val="00386FA0"/>
    <w:rsid w:val="003C613C"/>
    <w:rsid w:val="003E1C20"/>
    <w:rsid w:val="00441715"/>
    <w:rsid w:val="00501BF4"/>
    <w:rsid w:val="00573138"/>
    <w:rsid w:val="0059462F"/>
    <w:rsid w:val="00633711"/>
    <w:rsid w:val="00671CE0"/>
    <w:rsid w:val="00672326"/>
    <w:rsid w:val="007A1CCB"/>
    <w:rsid w:val="007B6FB2"/>
    <w:rsid w:val="00810535"/>
    <w:rsid w:val="008951D8"/>
    <w:rsid w:val="008E2E5B"/>
    <w:rsid w:val="008F3CD7"/>
    <w:rsid w:val="0098267E"/>
    <w:rsid w:val="009B63E9"/>
    <w:rsid w:val="00AC7862"/>
    <w:rsid w:val="00AD5C9C"/>
    <w:rsid w:val="00AD7464"/>
    <w:rsid w:val="00BB5325"/>
    <w:rsid w:val="00BF11F6"/>
    <w:rsid w:val="00D70BBE"/>
    <w:rsid w:val="00E22EC4"/>
    <w:rsid w:val="00EA376B"/>
    <w:rsid w:val="00EB6E38"/>
    <w:rsid w:val="00F2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196D"/>
  <w15:chartTrackingRefBased/>
  <w15:docId w15:val="{B6CFB0B1-2759-478F-AF48-A57A0ED2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464"/>
    <w:rPr>
      <w:b/>
      <w:bCs/>
    </w:rPr>
  </w:style>
  <w:style w:type="paragraph" w:styleId="a4">
    <w:name w:val="Normal (Web)"/>
    <w:basedOn w:val="a"/>
    <w:uiPriority w:val="99"/>
    <w:semiHidden/>
    <w:unhideWhenUsed/>
    <w:rsid w:val="00AD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D746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1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pb.by/malomu-i-srednemu-biznesu/obsluzhivanie/raschetno-kassovoe-obsluzhivanie/" TargetMode="External"/><Relationship Id="rId13" Type="http://schemas.openxmlformats.org/officeDocument/2006/relationships/hyperlink" Target="https://www.belapb.by/malomu-i-srednemu-biznesu/obsluzhivanie/ekvayring/" TargetMode="External"/><Relationship Id="rId18" Type="http://schemas.openxmlformats.org/officeDocument/2006/relationships/hyperlink" Target="https://www.belapb.by/malomu-i-srednemu-biznesu/obsluzhivanie/uslugi-na-rynke-tsennykh-buma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elapb.by/malomu-i-srednemu-biznesu/finansirovanie/agroekoturizm/" TargetMode="External"/><Relationship Id="rId7" Type="http://schemas.openxmlformats.org/officeDocument/2006/relationships/hyperlink" Target="https://www.belapb.by/malomu-i-srednemu-biznesu/obsluzhivanie/raschetno-kassovoe-obsluzhivanie/otkrytie-scheta/" TargetMode="External"/><Relationship Id="rId12" Type="http://schemas.openxmlformats.org/officeDocument/2006/relationships/hyperlink" Target="https://www.belapb.by/malomu-i-srednemu-biznesu/finansirovanie/faktoring/" TargetMode="External"/><Relationship Id="rId17" Type="http://schemas.openxmlformats.org/officeDocument/2006/relationships/hyperlink" Target="https://www.belapb.by/malomu-i-srednemu-biznesu/obsluzhivanie/valyutno-obmennye-operatsi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elapb.by/malomu-i-srednemu-biznesu/razmeshchenie-sredstv/depozity/" TargetMode="External"/><Relationship Id="rId20" Type="http://schemas.openxmlformats.org/officeDocument/2006/relationships/hyperlink" Target="https://www.belapb.by/malomu-i-srednemu-biznesu/finansirovanie/kredity/kreditovanie-v-ramkakh-soglasheniy-s-oao-bank-razvitiya-respubliki-belaru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lapb.by/malomu-i-srednemu-biznesu/obsluzhivanie/raschetno-kassovoe-obsluzhivanie/" TargetMode="External"/><Relationship Id="rId11" Type="http://schemas.openxmlformats.org/officeDocument/2006/relationships/hyperlink" Target="https://www.belapb.by/malomu-i-srednemu-biznesu/finansirovanie/dokumentarnye-operatsii/" TargetMode="External"/><Relationship Id="rId24" Type="http://schemas.openxmlformats.org/officeDocument/2006/relationships/hyperlink" Target="https://belapb.by/malomu-i-srednemu-biznesu/obsluzhivanie/distantsionnoe-bankovskoe-obsluzhivanie/" TargetMode="External"/><Relationship Id="rId5" Type="http://schemas.openxmlformats.org/officeDocument/2006/relationships/hyperlink" Target="https://www.belapb.by" TargetMode="External"/><Relationship Id="rId15" Type="http://schemas.openxmlformats.org/officeDocument/2006/relationships/hyperlink" Target="https://belapb.by/malomu-i-srednemu-biznesu/obsluzhivanie/zarplatnyy-proekt/" TargetMode="External"/><Relationship Id="rId23" Type="http://schemas.openxmlformats.org/officeDocument/2006/relationships/hyperlink" Target="https://www.belapb.by/malomu-i-srednemu-biznesu/programmy-banka/svoimi-rukami/" TargetMode="External"/><Relationship Id="rId10" Type="http://schemas.openxmlformats.org/officeDocument/2006/relationships/hyperlink" Target="https://www.belapb.by/malomu-i-srednemu-biznesu/finansirovanie/kredity/" TargetMode="External"/><Relationship Id="rId19" Type="http://schemas.openxmlformats.org/officeDocument/2006/relationships/hyperlink" Target="https://www.belapb.by/malomu-i-srednemu-biznesu/registratsiya-valyutnykh-dogovorov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elapb.by/malomu-i-srednemu-biznesu/obsluzhivanie/priem-i-sdacha-torgovoy-vyruchki/" TargetMode="External"/><Relationship Id="rId14" Type="http://schemas.openxmlformats.org/officeDocument/2006/relationships/hyperlink" Target="https://www.belapb.by/malomu-i-srednemu-biznesu/obsluzhivanie/korporativnye-karty/" TargetMode="External"/><Relationship Id="rId22" Type="http://schemas.openxmlformats.org/officeDocument/2006/relationships/hyperlink" Target="https://www.belapb.by/malomu-i-srednemu-biznesu/programmy-banka/chego-khotyat-zhenshchin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3938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М.В.</dc:creator>
  <cp:keywords/>
  <dc:description/>
  <cp:lastModifiedBy>Воронина Е.Н.</cp:lastModifiedBy>
  <cp:revision>2</cp:revision>
  <dcterms:created xsi:type="dcterms:W3CDTF">2026-05-04T11:25:00Z</dcterms:created>
  <dcterms:modified xsi:type="dcterms:W3CDTF">2026-05-04T11:25:00Z</dcterms:modified>
</cp:coreProperties>
</file>