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BE1A" w14:textId="77777777" w:rsidR="00C84B05" w:rsidRDefault="00C84B05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  <w:r w:rsidRPr="00FD1135">
        <w:rPr>
          <w:b/>
          <w:sz w:val="30"/>
          <w:szCs w:val="30"/>
        </w:rPr>
        <w:t>Информация об объявленн</w:t>
      </w:r>
      <w:r>
        <w:rPr>
          <w:b/>
          <w:sz w:val="30"/>
          <w:szCs w:val="30"/>
        </w:rPr>
        <w:t>ых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торгах</w:t>
      </w:r>
      <w:r w:rsidRPr="00FD1135">
        <w:rPr>
          <w:b/>
          <w:sz w:val="30"/>
          <w:szCs w:val="30"/>
        </w:rPr>
        <w:t xml:space="preserve"> и предмет</w:t>
      </w:r>
      <w:r w:rsidR="007243C4">
        <w:rPr>
          <w:b/>
          <w:sz w:val="30"/>
          <w:szCs w:val="30"/>
        </w:rPr>
        <w:t>е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торг</w:t>
      </w:r>
      <w:r w:rsidR="00DC128B">
        <w:rPr>
          <w:b/>
          <w:sz w:val="30"/>
          <w:szCs w:val="30"/>
        </w:rPr>
        <w:t>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3744"/>
      </w:tblGrid>
      <w:tr w:rsidR="00FB3ADC" w:rsidRPr="00200637" w14:paraId="1F1954BC" w14:textId="77777777" w:rsidTr="00FB3ADC">
        <w:trPr>
          <w:trHeight w:val="653"/>
          <w:jc w:val="center"/>
        </w:trPr>
        <w:tc>
          <w:tcPr>
            <w:tcW w:w="5000" w:type="pct"/>
            <w:gridSpan w:val="2"/>
            <w:vAlign w:val="center"/>
          </w:tcPr>
          <w:p w14:paraId="4699BB52" w14:textId="77777777" w:rsidR="00FB3ADC" w:rsidRPr="002E5585" w:rsidRDefault="00FB3ADC" w:rsidP="007243C4">
            <w:pPr>
              <w:pStyle w:val="a5"/>
              <w:tabs>
                <w:tab w:val="left" w:pos="180"/>
              </w:tabs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E5585">
              <w:rPr>
                <w:sz w:val="26"/>
                <w:szCs w:val="26"/>
              </w:rPr>
              <w:t>Комитет «</w:t>
            </w:r>
            <w:proofErr w:type="spellStart"/>
            <w:r w:rsidRPr="002E5585">
              <w:rPr>
                <w:sz w:val="26"/>
                <w:szCs w:val="26"/>
              </w:rPr>
              <w:t>Могилевоблимущество</w:t>
            </w:r>
            <w:proofErr w:type="spellEnd"/>
            <w:r w:rsidRPr="002E5585">
              <w:rPr>
                <w:sz w:val="26"/>
                <w:szCs w:val="26"/>
              </w:rPr>
              <w:t xml:space="preserve">» – организатор электронных </w:t>
            </w:r>
            <w:r w:rsidRPr="00A103ED">
              <w:rPr>
                <w:sz w:val="26"/>
                <w:szCs w:val="26"/>
              </w:rPr>
              <w:t xml:space="preserve">торгов </w:t>
            </w:r>
            <w:r w:rsidR="009C44A3">
              <w:rPr>
                <w:b/>
                <w:sz w:val="26"/>
                <w:szCs w:val="26"/>
              </w:rPr>
              <w:t>22</w:t>
            </w:r>
            <w:r w:rsidR="007C7AF0" w:rsidRPr="00A103ED">
              <w:rPr>
                <w:b/>
                <w:sz w:val="26"/>
                <w:szCs w:val="26"/>
              </w:rPr>
              <w:t>.</w:t>
            </w:r>
            <w:r w:rsidR="00273463" w:rsidRPr="00A103ED">
              <w:rPr>
                <w:b/>
                <w:sz w:val="26"/>
                <w:szCs w:val="26"/>
              </w:rPr>
              <w:t>0</w:t>
            </w:r>
            <w:r w:rsidR="000C0822" w:rsidRPr="00A103ED">
              <w:rPr>
                <w:b/>
                <w:sz w:val="26"/>
                <w:szCs w:val="26"/>
              </w:rPr>
              <w:t>6</w:t>
            </w:r>
            <w:r w:rsidRPr="00A103ED">
              <w:rPr>
                <w:b/>
                <w:sz w:val="26"/>
                <w:szCs w:val="26"/>
              </w:rPr>
              <w:t>.202</w:t>
            </w:r>
            <w:r w:rsidR="00273463" w:rsidRPr="00A103ED">
              <w:rPr>
                <w:b/>
                <w:sz w:val="26"/>
                <w:szCs w:val="26"/>
              </w:rPr>
              <w:t>6</w:t>
            </w:r>
            <w:r w:rsidR="00E11539" w:rsidRPr="00A103ED">
              <w:rPr>
                <w:sz w:val="26"/>
                <w:szCs w:val="26"/>
              </w:rPr>
              <w:t>, тел</w:t>
            </w:r>
            <w:r w:rsidR="00E11539">
              <w:rPr>
                <w:sz w:val="26"/>
                <w:szCs w:val="26"/>
              </w:rPr>
              <w:t>. 8(0222)</w:t>
            </w:r>
            <w:r w:rsidRPr="002E5585">
              <w:rPr>
                <w:sz w:val="26"/>
                <w:szCs w:val="26"/>
              </w:rPr>
              <w:t>746702, 747750, 747003.</w:t>
            </w:r>
          </w:p>
          <w:p w14:paraId="12B40465" w14:textId="77777777" w:rsidR="00FB3ADC" w:rsidRPr="007243C4" w:rsidRDefault="009B09FE" w:rsidP="00273463">
            <w:pPr>
              <w:pStyle w:val="a5"/>
              <w:tabs>
                <w:tab w:val="left" w:pos="180"/>
              </w:tabs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E5585">
              <w:rPr>
                <w:sz w:val="26"/>
                <w:szCs w:val="26"/>
              </w:rPr>
              <w:t>Оператор</w:t>
            </w:r>
            <w:r>
              <w:rPr>
                <w:sz w:val="26"/>
                <w:szCs w:val="26"/>
              </w:rPr>
              <w:t>:</w:t>
            </w:r>
            <w:r w:rsidRPr="002E55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ОАО</w:t>
            </w:r>
            <w:r w:rsidRPr="00F33D3D">
              <w:rPr>
                <w:sz w:val="26"/>
                <w:szCs w:val="26"/>
              </w:rPr>
              <w:t xml:space="preserve"> «Белорусская универсальная товарная биржа», тел. 8(017)3093249, 3093209, +375(29)1987819</w:t>
            </w:r>
            <w:r>
              <w:rPr>
                <w:sz w:val="26"/>
                <w:szCs w:val="26"/>
              </w:rPr>
              <w:t>,</w:t>
            </w:r>
            <w:r w:rsidRPr="00F33D3D">
              <w:rPr>
                <w:sz w:val="26"/>
                <w:szCs w:val="26"/>
              </w:rPr>
              <w:t xml:space="preserve"> www.et.butb.by</w:t>
            </w:r>
            <w:r w:rsidRPr="002E558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FB3ADC" w:rsidRPr="002E5585">
              <w:rPr>
                <w:sz w:val="26"/>
                <w:szCs w:val="26"/>
              </w:rPr>
              <w:t>Продавец по лот</w:t>
            </w:r>
            <w:r w:rsidR="007243C4">
              <w:rPr>
                <w:sz w:val="26"/>
                <w:szCs w:val="26"/>
              </w:rPr>
              <w:t>у</w:t>
            </w:r>
            <w:r w:rsidR="00FB3ADC" w:rsidRPr="002E5585">
              <w:rPr>
                <w:sz w:val="26"/>
                <w:szCs w:val="26"/>
              </w:rPr>
              <w:t xml:space="preserve"> № </w:t>
            </w:r>
            <w:r w:rsidR="00647AEE">
              <w:rPr>
                <w:sz w:val="26"/>
                <w:szCs w:val="26"/>
              </w:rPr>
              <w:t>4</w:t>
            </w:r>
            <w:r w:rsidR="00FB3ADC" w:rsidRPr="002E5585">
              <w:rPr>
                <w:sz w:val="26"/>
                <w:szCs w:val="26"/>
              </w:rPr>
              <w:t xml:space="preserve">: </w:t>
            </w:r>
            <w:r w:rsidR="007243C4" w:rsidRPr="007243C4">
              <w:rPr>
                <w:sz w:val="26"/>
                <w:szCs w:val="26"/>
              </w:rPr>
              <w:t>отдел по образованию Кличевского райиспол</w:t>
            </w:r>
            <w:r w:rsidR="007243C4">
              <w:rPr>
                <w:sz w:val="26"/>
                <w:szCs w:val="26"/>
              </w:rPr>
              <w:t>ком</w:t>
            </w:r>
            <w:r w:rsidR="007243C4" w:rsidRPr="007243C4">
              <w:rPr>
                <w:sz w:val="26"/>
                <w:szCs w:val="26"/>
              </w:rPr>
              <w:t>а, тел. 8(0236)79296, 79</w:t>
            </w:r>
            <w:r w:rsidR="0048437F">
              <w:rPr>
                <w:sz w:val="26"/>
                <w:szCs w:val="26"/>
              </w:rPr>
              <w:t>245</w:t>
            </w:r>
          </w:p>
        </w:tc>
      </w:tr>
      <w:tr w:rsidR="004C3996" w:rsidRPr="00200637" w14:paraId="2A167308" w14:textId="77777777" w:rsidTr="00403A56">
        <w:trPr>
          <w:trHeight w:val="653"/>
          <w:jc w:val="center"/>
        </w:trPr>
        <w:tc>
          <w:tcPr>
            <w:tcW w:w="380" w:type="pct"/>
            <w:tcBorders>
              <w:right w:val="single" w:sz="4" w:space="0" w:color="auto"/>
            </w:tcBorders>
            <w:vAlign w:val="center"/>
          </w:tcPr>
          <w:p w14:paraId="29D4730F" w14:textId="77777777" w:rsidR="004C3996" w:rsidRPr="00F40234" w:rsidRDefault="004C3996" w:rsidP="00A103E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F40234">
              <w:rPr>
                <w:sz w:val="26"/>
                <w:szCs w:val="26"/>
              </w:rPr>
              <w:t xml:space="preserve">лот № </w:t>
            </w:r>
            <w:r w:rsidR="00A103ED">
              <w:rPr>
                <w:sz w:val="26"/>
                <w:szCs w:val="26"/>
              </w:rPr>
              <w:t>2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EDA38" w14:textId="77777777" w:rsidR="004C3996" w:rsidRPr="00F40234" w:rsidRDefault="0040098D" w:rsidP="00D40028">
            <w:pPr>
              <w:pStyle w:val="5"/>
              <w:jc w:val="both"/>
              <w:rPr>
                <w:sz w:val="26"/>
                <w:szCs w:val="26"/>
              </w:rPr>
            </w:pPr>
            <w:r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Здание детского сада 729,1 </w:t>
            </w:r>
            <w:proofErr w:type="spellStart"/>
            <w:proofErr w:type="gramStart"/>
            <w:r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кв.м</w:t>
            </w:r>
            <w:proofErr w:type="spellEnd"/>
            <w:proofErr w:type="gramEnd"/>
            <w:r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 сооружениями </w:t>
            </w:r>
            <w:r w:rsidR="004C3996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по </w:t>
            </w:r>
            <w:r w:rsidR="009B09FE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ул. Ленинской, 7 и ул. Ударной, 1А в </w:t>
            </w:r>
            <w:proofErr w:type="spellStart"/>
            <w:r w:rsidR="009B09FE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аг</w:t>
            </w:r>
            <w:proofErr w:type="spellEnd"/>
            <w:r w:rsidR="009B09FE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Новые Максимовичи </w:t>
            </w:r>
            <w:proofErr w:type="spellStart"/>
            <w:r w:rsidR="009B09FE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Колбчанского</w:t>
            </w:r>
            <w:proofErr w:type="spellEnd"/>
            <w:r w:rsidR="009B09FE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сельсовета Кличевского</w:t>
            </w:r>
            <w:r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</w:t>
            </w:r>
            <w:r w:rsidR="004810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айона Могилевской области</w:t>
            </w:r>
            <w:r w:rsidR="004C3996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Начальная цена продажи – </w:t>
            </w:r>
            <w:r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4C3996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базовые величины.</w:t>
            </w:r>
          </w:p>
        </w:tc>
      </w:tr>
    </w:tbl>
    <w:p w14:paraId="3A47C7D5" w14:textId="77777777" w:rsidR="005F4E7E" w:rsidRPr="007E1051" w:rsidRDefault="00800CCB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  <w:r w:rsidRPr="002156BF">
        <w:rPr>
          <w:sz w:val="30"/>
          <w:szCs w:val="30"/>
        </w:rPr>
        <w:t xml:space="preserve">Извещение о проведении электронных торгов опубликовано на сайтах Государственного комитета по имуществу </w:t>
      </w:r>
      <w:hyperlink r:id="rId8" w:history="1">
        <w:r w:rsidRPr="00C827CA">
          <w:rPr>
            <w:sz w:val="30"/>
            <w:szCs w:val="30"/>
          </w:rPr>
          <w:t>http://gki.gov.by/ru/auction/</w:t>
        </w:r>
      </w:hyperlink>
      <w:r w:rsidRPr="00C827CA">
        <w:rPr>
          <w:sz w:val="30"/>
          <w:szCs w:val="30"/>
        </w:rPr>
        <w:t xml:space="preserve"> (</w:t>
      </w:r>
      <w:hyperlink r:id="rId9" w:history="1">
        <w:r w:rsidRPr="00C827CA">
          <w:rPr>
            <w:sz w:val="30"/>
            <w:szCs w:val="30"/>
          </w:rPr>
          <w:t>http://au.nca.by/</w:t>
        </w:r>
      </w:hyperlink>
      <w:r w:rsidR="00D40028" w:rsidRPr="00C827CA">
        <w:rPr>
          <w:sz w:val="30"/>
          <w:szCs w:val="30"/>
        </w:rPr>
        <w:t>item/</w:t>
      </w:r>
      <w:r w:rsidR="00176737" w:rsidRPr="00176737">
        <w:rPr>
          <w:sz w:val="30"/>
          <w:szCs w:val="30"/>
        </w:rPr>
        <w:t>15688470</w:t>
      </w:r>
      <w:r w:rsidRPr="00C827CA">
        <w:rPr>
          <w:sz w:val="30"/>
          <w:szCs w:val="30"/>
        </w:rPr>
        <w:t>)</w:t>
      </w:r>
      <w:r w:rsidRPr="007E1051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C827CA">
          <w:rPr>
            <w:sz w:val="30"/>
            <w:szCs w:val="30"/>
          </w:rPr>
          <w:t>http://mogilev-region.gov.by/</w:t>
        </w:r>
      </w:hyperlink>
      <w:r w:rsidRPr="007E1051">
        <w:rPr>
          <w:sz w:val="30"/>
          <w:szCs w:val="30"/>
        </w:rPr>
        <w:t>.</w:t>
      </w:r>
    </w:p>
    <w:p w14:paraId="6ECA0C9E" w14:textId="77777777" w:rsidR="00B94BCF" w:rsidRPr="007E1051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p w14:paraId="58530C39" w14:textId="77777777"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headerReference w:type="default" r:id="rId11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1C1B" w14:textId="77777777" w:rsidR="00ED102C" w:rsidRDefault="00ED102C">
      <w:r>
        <w:separator/>
      </w:r>
    </w:p>
  </w:endnote>
  <w:endnote w:type="continuationSeparator" w:id="0">
    <w:p w14:paraId="719BD59B" w14:textId="77777777" w:rsidR="00ED102C" w:rsidRDefault="00ED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497F" w14:textId="77777777" w:rsidR="00ED102C" w:rsidRDefault="00ED102C">
      <w:r>
        <w:separator/>
      </w:r>
    </w:p>
  </w:footnote>
  <w:footnote w:type="continuationSeparator" w:id="0">
    <w:p w14:paraId="644209A6" w14:textId="77777777" w:rsidR="00ED102C" w:rsidRDefault="00ED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D3E" w14:textId="77777777"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7769A">
      <w:rPr>
        <w:rStyle w:val="af0"/>
        <w:noProof/>
        <w:sz w:val="28"/>
        <w:szCs w:val="28"/>
      </w:rPr>
      <w:t>5</w:t>
    </w:r>
    <w:r w:rsidRPr="0090464B">
      <w:rPr>
        <w:rStyle w:val="af0"/>
        <w:sz w:val="28"/>
        <w:szCs w:val="28"/>
      </w:rPr>
      <w:fldChar w:fldCharType="end"/>
    </w:r>
  </w:p>
  <w:p w14:paraId="46607499" w14:textId="77777777"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0101517">
    <w:abstractNumId w:val="0"/>
  </w:num>
  <w:num w:numId="2" w16cid:durableId="2074542190">
    <w:abstractNumId w:val="2"/>
  </w:num>
  <w:num w:numId="3" w16cid:durableId="79327349">
    <w:abstractNumId w:val="1"/>
  </w:num>
  <w:num w:numId="4" w16cid:durableId="2080326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6ACC"/>
    <w:rsid w:val="000B7151"/>
    <w:rsid w:val="000B7CA0"/>
    <w:rsid w:val="000C05CA"/>
    <w:rsid w:val="000C0822"/>
    <w:rsid w:val="000C11A8"/>
    <w:rsid w:val="000C15E1"/>
    <w:rsid w:val="000C25DA"/>
    <w:rsid w:val="000C2E65"/>
    <w:rsid w:val="000C2E86"/>
    <w:rsid w:val="000C3491"/>
    <w:rsid w:val="000C37F2"/>
    <w:rsid w:val="000C408C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5C1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304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6C79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6737"/>
    <w:rsid w:val="00177B5A"/>
    <w:rsid w:val="00177CB3"/>
    <w:rsid w:val="001815B4"/>
    <w:rsid w:val="00181837"/>
    <w:rsid w:val="00181F95"/>
    <w:rsid w:val="001835B3"/>
    <w:rsid w:val="0018385D"/>
    <w:rsid w:val="001838F0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67E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3EF7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57D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25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911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463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1B87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3C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2A3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5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7BF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27817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7B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142F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3CE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DFF"/>
    <w:rsid w:val="003A7281"/>
    <w:rsid w:val="003A72E8"/>
    <w:rsid w:val="003A7AAB"/>
    <w:rsid w:val="003A7C5A"/>
    <w:rsid w:val="003B0D7D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DF1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098D"/>
    <w:rsid w:val="0040169D"/>
    <w:rsid w:val="0040230A"/>
    <w:rsid w:val="00402ACD"/>
    <w:rsid w:val="00402E16"/>
    <w:rsid w:val="00403104"/>
    <w:rsid w:val="0040317D"/>
    <w:rsid w:val="00403999"/>
    <w:rsid w:val="00403A56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8A6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0B4"/>
    <w:rsid w:val="00481810"/>
    <w:rsid w:val="00482A31"/>
    <w:rsid w:val="00482BF9"/>
    <w:rsid w:val="00483445"/>
    <w:rsid w:val="00483CD7"/>
    <w:rsid w:val="00483D06"/>
    <w:rsid w:val="0048437F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241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683C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5BD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1F3F"/>
    <w:rsid w:val="00562396"/>
    <w:rsid w:val="0056243F"/>
    <w:rsid w:val="00562475"/>
    <w:rsid w:val="00562D5F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9F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B7CE5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609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AEE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69A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46AF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3C4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A21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88E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C7AF0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051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FB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395"/>
    <w:rsid w:val="009146D7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9FE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09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44A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6A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9BC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3ED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D15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29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30A"/>
    <w:rsid w:val="00AE462E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458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46C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2CC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7CA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E4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239"/>
    <w:rsid w:val="00D37982"/>
    <w:rsid w:val="00D37DBE"/>
    <w:rsid w:val="00D37F2D"/>
    <w:rsid w:val="00D40028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7"/>
    <w:rsid w:val="00D829E3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0B0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539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5D3D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02C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26C"/>
    <w:rsid w:val="00EF1D8A"/>
    <w:rsid w:val="00EF2365"/>
    <w:rsid w:val="00EF23E7"/>
    <w:rsid w:val="00EF2859"/>
    <w:rsid w:val="00EF2DA8"/>
    <w:rsid w:val="00EF2EF2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234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8A473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F3C7-8433-44FC-ABC2-4FC9B3E1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Алексеева Татьяна Геннадьевна</cp:lastModifiedBy>
  <cp:revision>2</cp:revision>
  <cp:lastPrinted>2026-06-04T11:46:00Z</cp:lastPrinted>
  <dcterms:created xsi:type="dcterms:W3CDTF">2026-06-04T11:52:00Z</dcterms:created>
  <dcterms:modified xsi:type="dcterms:W3CDTF">2026-06-04T11:52:00Z</dcterms:modified>
</cp:coreProperties>
</file>