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B24" w:rsidRPr="00A74B24" w:rsidRDefault="00A74B24" w:rsidP="00A74B24">
      <w:pPr>
        <w:spacing w:after="0" w:line="240" w:lineRule="auto"/>
        <w:ind w:left="4111"/>
        <w:rPr>
          <w:rFonts w:ascii="Times New Roman" w:eastAsia="Times New Roman" w:hAnsi="Times New Roman" w:cs="Times New Roman"/>
          <w:iCs/>
          <w:sz w:val="18"/>
          <w:szCs w:val="18"/>
          <w:u w:val="single"/>
        </w:rPr>
      </w:pPr>
      <w:r w:rsidRPr="00A74B24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A74B24" w:rsidRPr="00A74B24" w:rsidRDefault="00A74B24" w:rsidP="00A74B24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</w:rPr>
      </w:pPr>
      <w:r w:rsidRPr="00A74B24">
        <w:rPr>
          <w:rFonts w:ascii="Times New Roman" w:eastAsia="Times New Roman" w:hAnsi="Times New Roman" w:cs="Times New Roman"/>
          <w:iCs/>
          <w:sz w:val="18"/>
          <w:szCs w:val="18"/>
        </w:rPr>
        <w:tab/>
        <w:t>(наименование местного исполнительного и</w:t>
      </w:r>
    </w:p>
    <w:p w:rsidR="00A74B24" w:rsidRPr="00A74B24" w:rsidRDefault="00A74B24" w:rsidP="00A74B24">
      <w:pPr>
        <w:tabs>
          <w:tab w:val="center" w:pos="6945"/>
        </w:tabs>
        <w:spacing w:after="0" w:line="240" w:lineRule="auto"/>
        <w:ind w:left="4140"/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</w:pPr>
      <w:r w:rsidRPr="00A74B24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>комитет</w:t>
      </w:r>
    </w:p>
    <w:p w:rsidR="00A74B24" w:rsidRPr="00A74B24" w:rsidRDefault="00A74B24" w:rsidP="00A74B24">
      <w:pPr>
        <w:spacing w:after="0" w:line="240" w:lineRule="auto"/>
        <w:ind w:left="4140"/>
        <w:jc w:val="center"/>
        <w:rPr>
          <w:rFonts w:ascii="Times New Roman" w:eastAsia="Times New Roman" w:hAnsi="Times New Roman" w:cs="Times New Roman"/>
          <w:iCs/>
          <w:sz w:val="18"/>
          <w:szCs w:val="18"/>
        </w:rPr>
      </w:pPr>
      <w:r w:rsidRPr="00A74B24">
        <w:rPr>
          <w:rFonts w:ascii="Times New Roman" w:eastAsia="Times New Roman" w:hAnsi="Times New Roman" w:cs="Times New Roman"/>
          <w:iCs/>
          <w:sz w:val="18"/>
          <w:szCs w:val="18"/>
        </w:rPr>
        <w:t xml:space="preserve"> распорядительного органа)</w:t>
      </w:r>
    </w:p>
    <w:p w:rsidR="00A74B24" w:rsidRPr="00A74B24" w:rsidRDefault="00A74B24" w:rsidP="00A74B24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A74B24">
        <w:rPr>
          <w:rFonts w:ascii="Times New Roman" w:eastAsia="Times New Roman" w:hAnsi="Times New Roman" w:cs="Times New Roman"/>
          <w:sz w:val="28"/>
          <w:szCs w:val="28"/>
        </w:rPr>
        <w:t>гр-на(-</w:t>
      </w:r>
      <w:proofErr w:type="spellStart"/>
      <w:proofErr w:type="gramStart"/>
      <w:r w:rsidRPr="00A74B24">
        <w:rPr>
          <w:rFonts w:ascii="Times New Roman" w:eastAsia="Times New Roman" w:hAnsi="Times New Roman" w:cs="Times New Roman"/>
          <w:sz w:val="28"/>
          <w:szCs w:val="28"/>
        </w:rPr>
        <w:t>ки</w:t>
      </w:r>
      <w:proofErr w:type="spellEnd"/>
      <w:r w:rsidRPr="00A74B24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A74B24">
        <w:rPr>
          <w:rFonts w:ascii="Times New Roman" w:eastAsia="Times New Roman" w:hAnsi="Times New Roman" w:cs="Times New Roman"/>
          <w:iCs/>
          <w:sz w:val="24"/>
          <w:szCs w:val="24"/>
        </w:rPr>
        <w:t>_</w:t>
      </w:r>
      <w:proofErr w:type="gramEnd"/>
      <w:r w:rsidRPr="00A74B24">
        <w:rPr>
          <w:rFonts w:ascii="Times New Roman" w:eastAsia="Times New Roman" w:hAnsi="Times New Roman" w:cs="Times New Roman"/>
          <w:iCs/>
          <w:sz w:val="24"/>
          <w:szCs w:val="24"/>
        </w:rPr>
        <w:t>__________________________________</w:t>
      </w:r>
    </w:p>
    <w:p w:rsidR="00A74B24" w:rsidRPr="00A74B24" w:rsidRDefault="00A74B24" w:rsidP="00A74B24">
      <w:pPr>
        <w:spacing w:after="0" w:line="240" w:lineRule="auto"/>
        <w:ind w:left="414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A74B24">
        <w:rPr>
          <w:rFonts w:ascii="Times New Roman" w:eastAsia="Times New Roman" w:hAnsi="Times New Roman" w:cs="Times New Roman"/>
          <w:sz w:val="18"/>
          <w:szCs w:val="18"/>
        </w:rPr>
        <w:t>(фамилия, собственное имя, отчество (если таковое имеется)</w:t>
      </w:r>
    </w:p>
    <w:p w:rsidR="00A74B24" w:rsidRPr="00A74B24" w:rsidRDefault="00A74B24" w:rsidP="00A74B24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</w:rPr>
      </w:pPr>
    </w:p>
    <w:p w:rsidR="00A74B24" w:rsidRPr="00A74B24" w:rsidRDefault="00A74B24" w:rsidP="00A74B24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</w:rPr>
      </w:pPr>
      <w:r w:rsidRPr="00A74B24">
        <w:rPr>
          <w:rFonts w:ascii="Times New Roman" w:eastAsia="Times New Roman" w:hAnsi="Times New Roman" w:cs="Times New Roman"/>
          <w:iCs/>
          <w:sz w:val="18"/>
          <w:szCs w:val="18"/>
        </w:rPr>
        <w:t>_____________________________________________________________</w:t>
      </w:r>
    </w:p>
    <w:p w:rsidR="00A74B24" w:rsidRPr="00A74B24" w:rsidRDefault="00A74B24" w:rsidP="00A74B24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iCs/>
          <w:sz w:val="28"/>
          <w:szCs w:val="28"/>
        </w:rPr>
        <w:t>Место жительства (место пребывания):</w:t>
      </w:r>
    </w:p>
    <w:p w:rsidR="00A74B24" w:rsidRPr="00A74B24" w:rsidRDefault="00A74B24" w:rsidP="00A74B24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iCs/>
          <w:sz w:val="28"/>
          <w:szCs w:val="28"/>
        </w:rPr>
        <w:t>_______________________________________</w:t>
      </w:r>
    </w:p>
    <w:p w:rsidR="00A74B24" w:rsidRPr="00A74B24" w:rsidRDefault="00A74B24" w:rsidP="00A74B24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iCs/>
          <w:sz w:val="28"/>
          <w:szCs w:val="28"/>
        </w:rPr>
        <w:t>_______________________________________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тел.</w:t>
      </w:r>
      <w:r w:rsidRPr="00A74B24">
        <w:rPr>
          <w:rFonts w:ascii="Times New Roman" w:eastAsia="Times New Roman" w:hAnsi="Times New Roman" w:cs="Times New Roman"/>
          <w:iCs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___________________________________</w:t>
      </w:r>
    </w:p>
    <w:p w:rsidR="00A74B24" w:rsidRPr="00A74B24" w:rsidRDefault="00A74B24" w:rsidP="00A74B24">
      <w:pPr>
        <w:spacing w:after="0" w:line="240" w:lineRule="auto"/>
        <w:ind w:left="411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A74B24" w:rsidRPr="00A74B24" w:rsidRDefault="00A74B24" w:rsidP="00A74B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4B24" w:rsidRPr="00A74B24" w:rsidRDefault="00A74B24" w:rsidP="00A74B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A74B24" w:rsidRPr="00A74B24" w:rsidRDefault="00A74B24" w:rsidP="00A74B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b/>
          <w:sz w:val="28"/>
          <w:szCs w:val="28"/>
        </w:rPr>
        <w:t>по административной процедуре 1.7 «Включение в списки на получение льготных кредитов на капитальный ремонт и реконструкцию жилых помещений, строительство инженерных сетей, возведение хозяйственных помещений и построек граждан, постоянно проживающих и работающих в населенных пунктах с численностью населения до 20 тыс. человек» Указа Президента Республики Беларусь от 26.04.2010 № 200</w:t>
      </w:r>
    </w:p>
    <w:p w:rsidR="00A74B24" w:rsidRPr="00A74B24" w:rsidRDefault="00A74B24" w:rsidP="00A74B2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B24" w:rsidRPr="00A74B24" w:rsidRDefault="00A74B24" w:rsidP="00A74B2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spacing w:val="-4"/>
          <w:sz w:val="30"/>
          <w:szCs w:val="30"/>
        </w:rPr>
        <w:t xml:space="preserve">        </w:t>
      </w:r>
      <w:r w:rsidRPr="00A74B24">
        <w:rPr>
          <w:rFonts w:ascii="Times New Roman" w:eastAsia="Times New Roman" w:hAnsi="Times New Roman" w:cs="Times New Roman"/>
          <w:sz w:val="28"/>
          <w:szCs w:val="28"/>
        </w:rPr>
        <w:t xml:space="preserve">Прошу включить в список граждан, нуждающихся в получении льготного кредита в соответствии с Указом Президента Республики Беларусь от 7 февраля 2006 года № 75 «О предоставлении гражданам, постоянно проживающим и работающим в населенных пунктах с численностью населения до 20 тыс. человек, льготных кредитов на капитальный ремонт и реконструкцию жилых помещений, строительство инженерных сетей, возведение хозяйственных помещений и построек» на: </w:t>
      </w:r>
      <w:r w:rsidRPr="00A74B24">
        <w:rPr>
          <w:rFonts w:ascii="Times New Roman" w:eastAsia="Times New Roman" w:hAnsi="Times New Roman" w:cs="Times New Roman"/>
          <w:i/>
          <w:sz w:val="28"/>
          <w:szCs w:val="28"/>
        </w:rPr>
        <w:t>(нужное подчеркнуть)</w:t>
      </w:r>
    </w:p>
    <w:p w:rsidR="00A74B24" w:rsidRPr="00A74B24" w:rsidRDefault="00A74B24" w:rsidP="00A74B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sz w:val="28"/>
          <w:szCs w:val="28"/>
        </w:rPr>
        <w:t xml:space="preserve">-капитальный ремонт </w:t>
      </w:r>
    </w:p>
    <w:p w:rsidR="00A74B24" w:rsidRPr="00A74B24" w:rsidRDefault="00A74B24" w:rsidP="00A74B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sz w:val="28"/>
          <w:szCs w:val="28"/>
        </w:rPr>
        <w:t>-реконструкцию жилых помещений</w:t>
      </w:r>
    </w:p>
    <w:p w:rsidR="00A74B24" w:rsidRPr="00A74B24" w:rsidRDefault="00A74B24" w:rsidP="00A74B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sz w:val="28"/>
          <w:szCs w:val="28"/>
        </w:rPr>
        <w:t>-строительство инженерных сетей</w:t>
      </w:r>
    </w:p>
    <w:p w:rsidR="00A74B24" w:rsidRPr="00A74B24" w:rsidRDefault="00A74B24" w:rsidP="00A74B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sz w:val="28"/>
          <w:szCs w:val="28"/>
        </w:rPr>
        <w:t>-возведение хозяйственных построек</w:t>
      </w:r>
    </w:p>
    <w:p w:rsidR="00A74B24" w:rsidRPr="00A74B24" w:rsidRDefault="00A74B24" w:rsidP="00A74B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sz w:val="28"/>
          <w:szCs w:val="28"/>
        </w:rPr>
        <w:t>-др._____________________________</w:t>
      </w:r>
    </w:p>
    <w:p w:rsidR="00A74B24" w:rsidRPr="00A74B24" w:rsidRDefault="00A74B24" w:rsidP="00A74B24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A74B24">
        <w:rPr>
          <w:rFonts w:ascii="Times New Roman" w:eastAsia="Times New Roman" w:hAnsi="Times New Roman" w:cs="Times New Roman"/>
          <w:sz w:val="30"/>
          <w:szCs w:val="30"/>
        </w:rPr>
        <w:t>Способ проведения работ:</w:t>
      </w:r>
    </w:p>
    <w:p w:rsidR="00A74B24" w:rsidRPr="00A74B24" w:rsidRDefault="00A74B24" w:rsidP="00A74B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A74B24">
        <w:rPr>
          <w:rFonts w:ascii="Times New Roman" w:eastAsia="Times New Roman" w:hAnsi="Times New Roman" w:cs="Times New Roman"/>
          <w:sz w:val="30"/>
          <w:szCs w:val="30"/>
        </w:rPr>
        <w:t></w:t>
      </w:r>
      <w:r w:rsidRPr="00A74B24">
        <w:rPr>
          <w:rFonts w:ascii="Times New Roman" w:eastAsia="Times New Roman" w:hAnsi="Times New Roman" w:cs="Times New Roman"/>
          <w:sz w:val="30"/>
          <w:szCs w:val="30"/>
        </w:rPr>
        <w:tab/>
        <w:t>собственными силами</w:t>
      </w:r>
    </w:p>
    <w:p w:rsidR="00A74B24" w:rsidRPr="00A74B24" w:rsidRDefault="00A74B24" w:rsidP="00A74B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A74B24">
        <w:rPr>
          <w:rFonts w:ascii="Times New Roman" w:eastAsia="Times New Roman" w:hAnsi="Times New Roman" w:cs="Times New Roman"/>
          <w:sz w:val="30"/>
          <w:szCs w:val="30"/>
        </w:rPr>
        <w:t></w:t>
      </w:r>
      <w:r w:rsidRPr="00A74B24">
        <w:rPr>
          <w:rFonts w:ascii="Times New Roman" w:eastAsia="Times New Roman" w:hAnsi="Times New Roman" w:cs="Times New Roman"/>
          <w:sz w:val="30"/>
          <w:szCs w:val="30"/>
        </w:rPr>
        <w:tab/>
        <w:t>с привлечением подрядной организации</w:t>
      </w:r>
    </w:p>
    <w:p w:rsidR="00A74B24" w:rsidRPr="00A74B24" w:rsidRDefault="00A74B24" w:rsidP="00A74B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A74B24" w:rsidRPr="00A74B24" w:rsidRDefault="00A74B24" w:rsidP="00A74B2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A74B24" w:rsidRPr="00A74B24" w:rsidRDefault="00A74B24" w:rsidP="00A74B2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A74B24" w:rsidRPr="00A74B24" w:rsidRDefault="00A74B24" w:rsidP="00A74B2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A74B24" w:rsidRDefault="00A74B24" w:rsidP="00A74B24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</w:p>
    <w:p w:rsidR="00A74B24" w:rsidRDefault="00A74B24" w:rsidP="00A74B24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</w:p>
    <w:p w:rsidR="00A74B24" w:rsidRPr="00A74B24" w:rsidRDefault="00A74B24" w:rsidP="00A74B24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  <w:r w:rsidRPr="00A74B24">
        <w:rPr>
          <w:rFonts w:ascii="Times New Roman" w:eastAsia="Calibri" w:hAnsi="Times New Roman" w:cs="Times New Roman"/>
          <w:sz w:val="20"/>
          <w:szCs w:val="26"/>
          <w:lang w:eastAsia="en-US"/>
        </w:rPr>
        <w:t xml:space="preserve">В дело № </w:t>
      </w:r>
    </w:p>
    <w:p w:rsidR="00A74B24" w:rsidRPr="00A74B24" w:rsidRDefault="00A74B24" w:rsidP="00A74B24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  <w:r w:rsidRPr="00A74B24">
        <w:rPr>
          <w:rFonts w:ascii="Times New Roman" w:eastAsia="Calibri" w:hAnsi="Times New Roman" w:cs="Times New Roman"/>
          <w:sz w:val="20"/>
          <w:szCs w:val="26"/>
          <w:lang w:eastAsia="en-US"/>
        </w:rPr>
        <w:t>Решение № ______ от ________________</w:t>
      </w:r>
    </w:p>
    <w:p w:rsidR="00A74B24" w:rsidRPr="00A74B24" w:rsidRDefault="00A74B24" w:rsidP="00A74B24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  <w:r w:rsidRPr="00A74B24">
        <w:rPr>
          <w:rFonts w:ascii="Times New Roman" w:eastAsia="Calibri" w:hAnsi="Times New Roman" w:cs="Times New Roman"/>
          <w:sz w:val="20"/>
          <w:szCs w:val="26"/>
          <w:lang w:eastAsia="en-US"/>
        </w:rPr>
        <w:t xml:space="preserve">_______________________ </w:t>
      </w:r>
    </w:p>
    <w:p w:rsidR="00A74B24" w:rsidRDefault="00A74B24" w:rsidP="00A74B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74B24" w:rsidRPr="00A74B24" w:rsidRDefault="00A74B24" w:rsidP="00A74B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4B24">
        <w:rPr>
          <w:rFonts w:ascii="Times New Roman" w:eastAsia="Times New Roman" w:hAnsi="Times New Roman" w:cs="Times New Roman"/>
          <w:sz w:val="28"/>
          <w:szCs w:val="28"/>
        </w:rPr>
        <w:lastRenderedPageBreak/>
        <w:t>Вид</w:t>
      </w:r>
      <w:bookmarkStart w:id="0" w:name="_GoBack"/>
      <w:bookmarkEnd w:id="0"/>
      <w:r w:rsidRPr="00A74B24">
        <w:rPr>
          <w:rFonts w:ascii="Times New Roman" w:eastAsia="Times New Roman" w:hAnsi="Times New Roman" w:cs="Times New Roman"/>
          <w:sz w:val="28"/>
          <w:szCs w:val="28"/>
        </w:rPr>
        <w:t xml:space="preserve"> связи, посредством которого необходимо направить уведомление о принятом решении (при необходимости):</w:t>
      </w:r>
    </w:p>
    <w:p w:rsidR="00A74B24" w:rsidRPr="00A74B24" w:rsidRDefault="00A74B24" w:rsidP="00A74B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B2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A74B24" w:rsidRPr="00A74B24" w:rsidRDefault="00A74B24" w:rsidP="00A74B24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4B24" w:rsidRPr="00A74B24" w:rsidRDefault="00A74B24" w:rsidP="00A74B24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A74B24" w:rsidRPr="00A74B24" w:rsidRDefault="00A74B24" w:rsidP="00A74B24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</w:rPr>
      </w:pPr>
      <w:r w:rsidRPr="00A74B24">
        <w:rPr>
          <w:rFonts w:ascii="Times New Roman" w:eastAsia="Times New Roman" w:hAnsi="Times New Roman" w:cs="Times New Roman"/>
          <w:sz w:val="30"/>
          <w:szCs w:val="30"/>
        </w:rPr>
        <w:t>«____» ________________ 20 ___ г.</w:t>
      </w:r>
      <w:r w:rsidRPr="00A74B24">
        <w:rPr>
          <w:rFonts w:ascii="Times New Roman" w:eastAsia="Times New Roman" w:hAnsi="Times New Roman" w:cs="Times New Roman"/>
          <w:b/>
          <w:sz w:val="30"/>
          <w:szCs w:val="30"/>
        </w:rPr>
        <w:t xml:space="preserve">                         ___________________</w:t>
      </w:r>
    </w:p>
    <w:p w:rsidR="00A74B24" w:rsidRPr="00A74B24" w:rsidRDefault="00A74B24" w:rsidP="00A74B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74B2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A74B24" w:rsidRPr="00A74B24" w:rsidRDefault="00A74B24" w:rsidP="00A74B24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  <w:lang w:eastAsia="en-US"/>
        </w:rPr>
      </w:pPr>
    </w:p>
    <w:p w:rsidR="00A74B24" w:rsidRPr="00A74B24" w:rsidRDefault="00A74B24" w:rsidP="00A74B24">
      <w:pPr>
        <w:spacing w:after="160" w:line="259" w:lineRule="auto"/>
        <w:rPr>
          <w:rFonts w:ascii="Times New Roman" w:eastAsia="Times New Roman" w:hAnsi="Times New Roman" w:cs="Times New Roman"/>
          <w:iCs/>
          <w:sz w:val="18"/>
          <w:szCs w:val="18"/>
        </w:rPr>
      </w:pPr>
      <w:r w:rsidRPr="00A74B24">
        <w:rPr>
          <w:rFonts w:ascii="Times New Roman" w:eastAsia="Times New Roman" w:hAnsi="Times New Roman" w:cs="Times New Roman"/>
          <w:iCs/>
          <w:sz w:val="18"/>
          <w:szCs w:val="18"/>
        </w:rPr>
        <w:br w:type="page"/>
      </w:r>
    </w:p>
    <w:p w:rsidR="00477FD0" w:rsidRPr="00A74B24" w:rsidRDefault="00477FD0" w:rsidP="00A74B24"/>
    <w:sectPr w:rsidR="00477FD0" w:rsidRPr="00A74B24" w:rsidSect="005B2C9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F4DD8"/>
    <w:multiLevelType w:val="hybridMultilevel"/>
    <w:tmpl w:val="2D8C9E62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4B576A"/>
    <w:multiLevelType w:val="hybridMultilevel"/>
    <w:tmpl w:val="96526F2C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61108"/>
    <w:multiLevelType w:val="hybridMultilevel"/>
    <w:tmpl w:val="2EAA8EFC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44015"/>
    <w:multiLevelType w:val="hybridMultilevel"/>
    <w:tmpl w:val="717E7EBC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299"/>
    <w:rsid w:val="00477FD0"/>
    <w:rsid w:val="00995299"/>
    <w:rsid w:val="00A74B24"/>
    <w:rsid w:val="00AA2EF6"/>
    <w:rsid w:val="00C50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32931"/>
  <w15:chartTrackingRefBased/>
  <w15:docId w15:val="{959FC80E-1036-4E55-8BEF-8B71D3541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29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299"/>
    <w:pPr>
      <w:ind w:left="720"/>
      <w:contextualSpacing/>
    </w:pPr>
  </w:style>
  <w:style w:type="paragraph" w:customStyle="1" w:styleId="newncpi">
    <w:name w:val="newncpi"/>
    <w:basedOn w:val="a"/>
    <w:qFormat/>
    <w:rsid w:val="0099529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A2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A2EF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4</cp:revision>
  <cp:lastPrinted>2025-04-07T16:35:00Z</cp:lastPrinted>
  <dcterms:created xsi:type="dcterms:W3CDTF">2025-02-25T08:06:00Z</dcterms:created>
  <dcterms:modified xsi:type="dcterms:W3CDTF">2026-05-25T16:54:00Z</dcterms:modified>
</cp:coreProperties>
</file>