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743" w:type="pct"/>
        <w:tblInd w:w="637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</w:tblGrid>
      <w:tr w:rsidR="00AF704C" w:rsidRPr="00AF704C" w:rsidTr="00E83F77">
        <w:trPr>
          <w:trHeight w:val="1843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28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Приложение 1</w:t>
            </w:r>
          </w:p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к </w:t>
            </w:r>
            <w:hyperlink r:id="rId4" w:anchor="a286" w:history="1">
              <w:r w:rsidRPr="00AF704C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18"/>
                  <w:u w:val="single"/>
                  <w:lang w:eastAsia="ru-RU"/>
                </w:rPr>
                <w:t>Положению</w:t>
              </w:r>
            </w:hyperlink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 о порядке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назначения и выплаты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государственных пособий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семьям, воспитывающим детей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(в редакции постановления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Совета Министров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Республики Беларусь</w:t>
            </w:r>
            <w:r w:rsidRPr="00AF704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20.12.2024 № 983)</w:t>
            </w:r>
            <w:r w:rsidR="000B424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,</w:t>
            </w:r>
          </w:p>
        </w:tc>
      </w:tr>
    </w:tbl>
    <w:p w:rsidR="00AF704C" w:rsidRPr="00AF704C" w:rsidRDefault="00AF704C" w:rsidP="00AF704C">
      <w:pPr>
        <w:shd w:val="clear" w:color="auto" w:fill="FFFFFF"/>
        <w:spacing w:after="0" w:line="240" w:lineRule="auto"/>
        <w:ind w:left="836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bookmarkStart w:id="0" w:name="a678"/>
      <w:bookmarkEnd w:id="0"/>
      <w:r w:rsidRPr="00AF704C">
        <w:rPr>
          <w:rFonts w:ascii="Times New Roman" w:eastAsia="Times New Roman" w:hAnsi="Times New Roman" w:cs="Times New Roman"/>
          <w:color w:val="000000"/>
          <w:lang w:eastAsia="ru-RU"/>
        </w:rPr>
        <w:t>Форма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комиссию по назначению государственных пособий семьям, воспитывающим детей, и пособий по временной нетрудоспособности</w:t>
      </w:r>
    </w:p>
    <w:p w:rsidR="00AF704C" w:rsidRPr="00AF704C" w:rsidRDefault="004F60C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60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Кличевское </w:t>
      </w:r>
      <w:proofErr w:type="spellStart"/>
      <w:r w:rsidRPr="004F60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УТЗиСЗ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39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(наименование государственного органа, организации)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510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 отчество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________________________________________,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524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(если таковое имеется) заявителя)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проживающей(его) ______________________</w:t>
      </w:r>
    </w:p>
    <w:p w:rsidR="004F60C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</w:t>
      </w:r>
    </w:p>
    <w:p w:rsidR="004F60CC" w:rsidRDefault="004F60C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</w:t>
      </w:r>
    </w:p>
    <w:p w:rsidR="004F60CC" w:rsidRDefault="004F60C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</w:t>
      </w:r>
    </w:p>
    <w:p w:rsidR="00AF704C" w:rsidRPr="00AF704C" w:rsidRDefault="004F60C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</w:t>
      </w:r>
      <w:r w:rsidR="00AF704C"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документа, удостоверяющего личность: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80" w:lineRule="exact"/>
        <w:ind w:left="595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(вид документа,</w:t>
      </w:r>
    </w:p>
    <w:p w:rsidR="00AF704C" w:rsidRDefault="00AF704C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</w:t>
      </w:r>
    </w:p>
    <w:p w:rsidR="00E83F77" w:rsidRPr="003551BD" w:rsidRDefault="00E83F77" w:rsidP="00AF704C">
      <w:pPr>
        <w:shd w:val="clear" w:color="auto" w:fill="FFFFFF"/>
        <w:spacing w:after="0" w:line="280" w:lineRule="exact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1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</w:t>
      </w:r>
    </w:p>
    <w:p w:rsidR="00AF704C" w:rsidRDefault="00AF704C" w:rsidP="00AF704C">
      <w:pPr>
        <w:shd w:val="clear" w:color="auto" w:fill="FFFFFF"/>
        <w:spacing w:after="0" w:line="280" w:lineRule="exact"/>
        <w:ind w:left="4253" w:right="297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идентификационный номер, в случае отсутствия такого номера – серия (при наличии), номер и дата выдачи документа, удостоверяющего личность)</w:t>
      </w:r>
    </w:p>
    <w:p w:rsidR="003B08AA" w:rsidRPr="00AF704C" w:rsidRDefault="003B08AA" w:rsidP="00AF704C">
      <w:pPr>
        <w:shd w:val="clear" w:color="auto" w:fill="FFFFFF"/>
        <w:spacing w:after="0" w:line="280" w:lineRule="exact"/>
        <w:ind w:left="4253" w:right="297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тел.___________________________________________</w:t>
      </w:r>
    </w:p>
    <w:p w:rsidR="00AF704C" w:rsidRPr="00AF704C" w:rsidRDefault="00C33252" w:rsidP="00AF704C">
      <w:pPr>
        <w:shd w:val="clear" w:color="auto" w:fill="FFFFFF"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hyperlink r:id="rId5" w:history="1">
        <w:r w:rsidR="00AF704C" w:rsidRPr="00AF704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ЗАЯВЛЕНИЕ</w:t>
        </w:r>
      </w:hyperlink>
      <w:r w:rsidR="00AF704C" w:rsidRPr="00AF70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 назначении государственных пособий семьям, воспитывающим детей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Прошу назначить _________________________________________________________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(указываются виды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государственных пособий)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 отчество (если таковое имеется), дата рождения ребенка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____________________________________________________________________________,</w:t>
      </w:r>
    </w:p>
    <w:p w:rsid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идентификационный номер (при наличии)</w:t>
      </w:r>
    </w:p>
    <w:p w:rsidR="00524CB7" w:rsidRPr="00AF704C" w:rsidRDefault="00524CB7" w:rsidP="00524C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524CB7" w:rsidRPr="00AF704C" w:rsidRDefault="00524CB7" w:rsidP="00524C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 отчество (если таковое имеется), дата рождения ребенка</w:t>
      </w:r>
    </w:p>
    <w:p w:rsidR="00524CB7" w:rsidRPr="00AF704C" w:rsidRDefault="00524CB7" w:rsidP="00524C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____________________________________________________________________________,</w:t>
      </w:r>
    </w:p>
    <w:p w:rsidR="00524CB7" w:rsidRDefault="00524CB7" w:rsidP="00524C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идентификационный номер (при наличии)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Сообщаю:</w:t>
      </w:r>
    </w:p>
    <w:p w:rsidR="00AF704C" w:rsidRPr="00AF704C" w:rsidRDefault="00AF704C" w:rsidP="00C05E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 супруге ______________________________________________________</w:t>
      </w:r>
      <w:r w:rsidR="00C05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 отчество (если таковое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____________________________________________________________________________;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имеется), идентификационный номер (при наличии)</w:t>
      </w:r>
    </w:p>
    <w:p w:rsidR="00C33252" w:rsidRPr="00C33252" w:rsidRDefault="00C33252" w:rsidP="00C33252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bookmarkStart w:id="1" w:name="_GoBack"/>
      <w:bookmarkEnd w:id="1"/>
      <w:r w:rsidRPr="00C33252">
        <w:rPr>
          <w:rFonts w:ascii="Times New Roman" w:eastAsia="Calibri" w:hAnsi="Times New Roman" w:cs="Times New Roman"/>
          <w:sz w:val="20"/>
          <w:szCs w:val="26"/>
        </w:rPr>
        <w:t xml:space="preserve">В дело № </w:t>
      </w:r>
    </w:p>
    <w:p w:rsidR="00C33252" w:rsidRPr="00C33252" w:rsidRDefault="00C33252" w:rsidP="00C33252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C33252">
        <w:rPr>
          <w:rFonts w:ascii="Times New Roman" w:eastAsia="Calibri" w:hAnsi="Times New Roman" w:cs="Times New Roman"/>
          <w:sz w:val="20"/>
          <w:szCs w:val="26"/>
        </w:rPr>
        <w:t>Решение № ______ от ________________</w:t>
      </w:r>
    </w:p>
    <w:p w:rsidR="00C33252" w:rsidRPr="00C33252" w:rsidRDefault="00C33252" w:rsidP="00C33252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252">
        <w:rPr>
          <w:rFonts w:ascii="Times New Roman" w:eastAsia="Calibri" w:hAnsi="Times New Roman" w:cs="Times New Roman"/>
          <w:sz w:val="20"/>
          <w:szCs w:val="26"/>
        </w:rPr>
        <w:t xml:space="preserve">_______________________ </w:t>
      </w:r>
    </w:p>
    <w:p w:rsidR="00AF704C" w:rsidRPr="00AF704C" w:rsidRDefault="00AF704C" w:rsidP="00C05E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уход за ребенком в возрасте до 3 лет осуществляет ___________________________</w:t>
      </w:r>
      <w:r w:rsidR="00C05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708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собственное имя, отчество (если таковое имеется) лица,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____________________________________________________________________________.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осуществляющего уход за ребенком, идентификационный номер (при наличии),</w:t>
      </w: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родственные отношения с ребенком)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Одновременно представляю сведения о своей занятости (дополнительной занятости) и занятости (дополнительной занятости) супруга (супруги), который (которая) является отцом (отчимом) или матерью (мачехой), усыновителем (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удочерителем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ребенка (детей):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040"/>
        <w:gridCol w:w="640"/>
        <w:gridCol w:w="4037"/>
        <w:gridCol w:w="638"/>
      </w:tblGrid>
      <w:tr w:rsidR="00AF704C" w:rsidRPr="00AF704C" w:rsidTr="00AF704C">
        <w:trPr>
          <w:trHeight w:val="240"/>
        </w:trPr>
        <w:tc>
          <w:tcPr>
            <w:tcW w:w="4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Я: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Да/</w:t>
            </w: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нет</w:t>
            </w:r>
          </w:p>
        </w:tc>
        <w:tc>
          <w:tcPr>
            <w:tcW w:w="4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 (супруга):</w:t>
            </w:r>
          </w:p>
        </w:tc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Да/</w:t>
            </w: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нет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работаю по трудовому </w:t>
            </w:r>
            <w:hyperlink r:id="rId6" w:anchor="a46" w:tooltip="Постановление Министерства труда Республики Беларусь от 27.12.1999 № 155 Об установлении примерной формы трудового договора" w:history="1">
              <w:r w:rsidRPr="00AF704C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договору</w:t>
              </w:r>
            </w:hyperlink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(контракту)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работает по трудовому договору (контракту)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работаю на основе членства (участия) в юридических лицах любых организационно-правовых форм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работает на основе членства (участия) в юридических лицах любых организационно-правовых форм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являюсь собственником имущества (участником, членом, учредителем) юридического лица и выполняю функции руководителя этого юридического лица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является собственником имущества (участником, членом, учредителем) юридического лица и выполняет функции руководителя этого юридического лица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выполняю работу по гражданско-правовому договору, предметом которого являются оказание услуг, выполнение работ и создание объектов интеллектуальной собственности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выполняет работу по гражданско-правовому договору, предметом которого являются оказание услуг, выполнение работ и создание объектов интеллектуальной собственности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прохожу службу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проходит службу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обучаюсь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обучается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прохожу подготовку в клинической ординатуре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проходит подготовку в клинической ординатуре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являюсь нотариусом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является нотариусом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являюсь адвокатом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является адвокатом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зарегистрирован(а) индивидуальным предпринимателем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зарегистрирован(а) индивидуальным предпринимателем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осуществляю ремесленную деятельность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осуществляет ремесленную деятельность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осуществляю деятельность в сфере агроэкотуризма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осуществляет деятельность в сфере агроэкотуризма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осуществляю самостоятельную профессиональную деятельность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осуществляет самостоятельную профессиональную деятельность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имею иную занятость – самостоятельно уплачиваю обязательные страховые взносы в бюджет фонда в соответствии с законодательством о государственном социальном страховании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имеет иную занятость – самостоятельно уплачивает обязательные страховые взносы в бюджет фонда в соответствии с законодательством о государственном социальном страховании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зарегистрирован(а) безработным(ой) или прохожу обучение по направлению от органа занятости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зарегистрирован(а) безработным(ой) или проходит обучение по направлению от органа занятости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нахожусь в отпуске по уходу за ребенком до достижения им возраста 3 лет (отпуске по уходу за детьми) по месту работы, службы, учебы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находится в отпуске по уходу за ребенком до достижения им возраста 3 лет (отпуске по уходу за детьми) по месту работы, службы, учебы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работаю, осуществляю уход за ребенком в возрасте до 3 лет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работает, осуществляет уход за ребенком в возрасте до 3 лет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получаю пособие по уходу за ребенком-инвалидом в возрасте до 18 лет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получает пособие по уходу за ребенком-инвалидом в возрасте до 18 лет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получаю пособие по уходу за инвалидом I группы, лицом, достигшим 80-летнего возраста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получает пособие по уходу за инвалидом I группы, лицом, достигшим 80-летнего возраста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получаю пенсию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получает пенсию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получаю ежемесячную страховую выплату в соответствии с законодательством об обязательном страховании от несчастных случаев на производстве и профессиональных заболеваний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получает ежемесячную страховую выплату в соответствии с законодательством об обязательном страховании от несчастных случаев на производстве и профессиональных заболеваний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получаю ежемесячное денежное содержание в соответствии с законодательством о государственной службе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получает ежемесячное денежное содержание в соответствии с законодательством о государственной службе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работаю за пределами Республики Беларусь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работает за пределами Республики Беларусь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40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другое (указать)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другое (указать)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723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(подпись заявителя)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 сообщаю сведения о родителях ребенка в возрасте до 3 лет (матери (мачехе) в полной семье, родителе в неполной семье), усыновителе (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удочерителе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ребенка в возрасте до 3 лет либо о родителях ребенка-инвалида в возрасте до 18 лет (матери (мачехе), отце (отчиме) в полной семье, родителе в неполной семье), усыновителе (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удочерителе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опекуне (попечителе) ребенка-инвалида в возрасте до 18 лет (при обращении за назначением пособия по уходу за ребенком в возрасте до 3 лет или пособия по уходу за ребенком-инвалидом в возрасте до 18 лет в соответствии с </w:t>
      </w:r>
      <w:hyperlink r:id="rId7" w:anchor="a502" w:tooltip="Закон  от 29.12.2012 № 7-З О государственных пособиях семьям, воспитывающим детей" w:history="1">
        <w:r w:rsidRPr="00AF704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 2</w:t>
        </w:r>
      </w:hyperlink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статьи 12, </w:t>
      </w:r>
      <w:hyperlink r:id="rId8" w:anchor="a246" w:tooltip="Закон  от 29.12.2012 № 7-З О государственных пособиях семьям, воспитывающим детей" w:history="1">
        <w:r w:rsidRPr="00AF704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 3</w:t>
        </w:r>
      </w:hyperlink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статьи 18 Закона: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 отчество (если таковое имеется) указанных лиц,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идентификационный номер (при наличии), родственные отношения с ребенком)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723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(подпись заявителя)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Подтверждаю, что ребенок (дети):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воспитывается (воспитываются) в моей семье;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фактически проживает (проживают) в Республике Беларусь;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 обучается (не обучаются) в очной форме получения образования за пределами Республики Беларусь;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 находится (не находятся):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доме ребенка (за исключением периодов оказания платной медицинской услуги медико-социальной помощи детям-инвалидам (не более 56 календарных дней в году);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государственном учреждении образования, организации физической культуры и спорта, в которых дети обеспечиваются проживанием и питанием за счет средств республиканского или местных бюджетов в установленном законодательством порядке (за исключением образовательно-оздоровительных центров, оздоровительных лагерей и других организаций, период нахождения детей в которых составляет не более 56 календарных дней в году);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государственном учреждении социального обслуживания, осуществляющем стационарное социальное обслуживание (за исключением периодов оказания услуги по уходу за детьми-инвалидами (услуги социальной передышки), прохождения детьми-инвалидами курса реабилитации, 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абилитации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доме матери и ребенка исправительного учреждения, учреждении уголовно-исполнительной системы;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детском 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интернатном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учреждении, приемной семье, детском доме семейного типа, учреждении образования с получением государственного обеспечения.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723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(подпись заявителя)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Обязуюсь в пятидневный срок сообщить следующие сведения: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изменении своей занятости (дополнительной занятости);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изменениях в составе семьи и занятости ее членов;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зачислении ребенка в дом ребенка (за исключением периодов оказания платной медицинской услуги медико-социальной помощи детям-инвалидам (не более 56 календарных дней в году), государственное учреждение образования, организацию физической культуры и спорта, в которых дети обеспечиваются проживанием и питанием за счет средств республиканского или местных бюджетов в установленном </w:t>
      </w: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законодательством порядке (за исключением образовательно-оздоровительных центров, оздоровительных лагерей и других организаций, период нахождения детей в которых составляет не более 56 календарных дней в году), государственное учреждение социального обслуживания, осуществляющее стационарное социальное обслуживание (за исключением периодов оказания услуги по уходу за детьми-инвалидами (услуги социальной передышки), прохождения детьми-инвалидами курса реабилитации, 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абилитации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дом матери и ребенка исправительного учреждения, учреждение уголовно-исполнительной системы, детское </w:t>
      </w:r>
      <w:proofErr w:type="spellStart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интернатное</w:t>
      </w:r>
      <w:proofErr w:type="spellEnd"/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учреждение, приемную семью, детский дом семейного типа, учреждение образования с получением государственного обеспечения;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отобрании ребенка из семьи, лишении родительских прав;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отмене усыновления (удочерения), опеки (попечительства);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выезде ребенка за пределы Республики Беларусь на срок более двух месяцев (на любой срок – при преимущественном нахождении ребенка за пределами Республики Беларусь);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обучении ребенка в очной форме получения образования за пределами Республики Беларусь;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выезде получателя государственного пособия на постоянное место жительства за пределы Республики Беларусь, оформлении получателем государственного пособия выезда для постоянного проживания за пределами Республики Беларусь;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снятии ребенка с регистрационного учета по месту жительства в Республике Беларусь или с регистрационного учета по месту пребывания в Республике Беларусь в случае отсутствия у него регистрации по месту жительства в Республике Беларусь (истечения срока действия </w:t>
      </w:r>
      <w:hyperlink r:id="rId9" w:anchor="a43" w:tooltip="Постановление Совета Министров Республики Беларусь от 20.01.2006 № 73 Об утверждении Правил пребывания иностранных граждан и лиц без гражданства в Республике Беларусь" w:history="1">
        <w:r w:rsidRPr="00AF704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разрешения</w:t>
        </w:r>
      </w:hyperlink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 временное проживание в Республике Беларусь либо аннулирования этого разрешения);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предоставлении матери ребенка отпуска по беременности и родам (в случае, если другое лицо находится в отпуске по уходу за ребенком до достижения им возраста 3 лет (отпуске по уходу за детьми, предоставляемом по месту службы) или им приостановлена соответствующая деятельность в связи с уходом за ребенком в возрасте до 3 лет);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вступлении несовершеннолетнего лица в брак либо объявлении несовершеннолетнего, достигшего 16 лет, полностью дееспособным (эмансипации);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других обстоятельствах, влекущих прекращение выплаты государственного пособия, изменение его размера или места выплаты.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left="723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(подпись заявителя)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ответственности за непредставление, несвоевременное представление сведений, влияющих на право на государственное пособие или изменение его размера, либо представление ложной информации, недостоверных (поддельных) документов предупрежден(а).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заявлению прилагаю документы на ____ л.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0"/>
        <w:gridCol w:w="1699"/>
        <w:gridCol w:w="990"/>
        <w:gridCol w:w="2986"/>
      </w:tblGrid>
      <w:tr w:rsidR="00AF704C" w:rsidRPr="00AF704C" w:rsidTr="00AF704C">
        <w:trPr>
          <w:trHeight w:val="240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 _________ 20__ г.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(инициалы, фамилия заявителя)</w:t>
            </w:r>
          </w:p>
        </w:tc>
      </w:tr>
    </w:tbl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 приняты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_____________________</w:t>
      </w:r>
    </w:p>
    <w:p w:rsidR="00AF704C" w:rsidRPr="00AF704C" w:rsidRDefault="00AF704C" w:rsidP="00AF70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 ______________ 20__ г.</w:t>
      </w:r>
    </w:p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6"/>
        <w:gridCol w:w="2264"/>
        <w:gridCol w:w="1995"/>
      </w:tblGrid>
      <w:tr w:rsidR="00AF704C" w:rsidRPr="00AF704C" w:rsidTr="00AF704C">
        <w:trPr>
          <w:trHeight w:val="240"/>
        </w:trPr>
        <w:tc>
          <w:tcPr>
            <w:tcW w:w="5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F704C" w:rsidRPr="00AF704C" w:rsidTr="00AF704C">
        <w:trPr>
          <w:trHeight w:val="240"/>
        </w:trPr>
        <w:tc>
          <w:tcPr>
            <w:tcW w:w="50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(инициалы, фамилия работника, принявшего заявление)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704C" w:rsidRPr="00AF704C" w:rsidRDefault="00AF704C" w:rsidP="00AF7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70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AF704C" w:rsidRPr="00AF704C" w:rsidRDefault="00AF704C" w:rsidP="00AF70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E0A96" w:rsidRDefault="005E0A96"/>
    <w:sectPr w:rsidR="005E0A96" w:rsidSect="000B424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04C"/>
    <w:rsid w:val="000B4242"/>
    <w:rsid w:val="000B6867"/>
    <w:rsid w:val="0024587B"/>
    <w:rsid w:val="003551BD"/>
    <w:rsid w:val="00355D6A"/>
    <w:rsid w:val="003B08AA"/>
    <w:rsid w:val="004E249A"/>
    <w:rsid w:val="004F60CC"/>
    <w:rsid w:val="00524CB7"/>
    <w:rsid w:val="005E0A96"/>
    <w:rsid w:val="005F752F"/>
    <w:rsid w:val="00712C75"/>
    <w:rsid w:val="007414E3"/>
    <w:rsid w:val="008404B8"/>
    <w:rsid w:val="008E3CB1"/>
    <w:rsid w:val="009442FD"/>
    <w:rsid w:val="00A002E8"/>
    <w:rsid w:val="00A56092"/>
    <w:rsid w:val="00AF704C"/>
    <w:rsid w:val="00C05EB5"/>
    <w:rsid w:val="00C33252"/>
    <w:rsid w:val="00C729DE"/>
    <w:rsid w:val="00C84A3D"/>
    <w:rsid w:val="00DD51AE"/>
    <w:rsid w:val="00E83F77"/>
    <w:rsid w:val="00F74D71"/>
    <w:rsid w:val="00F93064"/>
    <w:rsid w:val="00FD5266"/>
    <w:rsid w:val="00FE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ECCDB"/>
  <w15:chartTrackingRefBased/>
  <w15:docId w15:val="{BD4E4167-1838-40E1-9FE3-666E9AA9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70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7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i.by/docs/zakon-29-12-2012-7-z-o-gosudarstvennykh-posobiyakh-semyam-vospityvayushchim-detej-252320?a=a24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ii.by/docs/zakon-29-12-2012-7-z-o-gosudarstvennykh-posobiyakh-semyam-vospityvayushchim-detej-252320?a=a50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i.by/docs/postanovlenie-27-12-1999-155-ob-ustanovlenii-primernoj-formy-trudovogo-dogovora-24465?a=a4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bii.by/docs/40913.xl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bii.by/docs/postanovlenie-28-06-2013-569-o-merakh-po-realizatsii-zakona-respubliki-belarus-263210?a=a678" TargetMode="External"/><Relationship Id="rId9" Type="http://schemas.openxmlformats.org/officeDocument/2006/relationships/hyperlink" Target="https://bii.by/docs/postanovlenie-20-01-2006-73-ob-utverzhdenii-pravil-prebyvaniya-inostrannykh-grazhdan-i-84628?a=a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4</Pages>
  <Words>2015</Words>
  <Characters>11488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16</cp:revision>
  <cp:lastPrinted>2025-09-08T10:00:00Z</cp:lastPrinted>
  <dcterms:created xsi:type="dcterms:W3CDTF">2025-01-23T13:21:00Z</dcterms:created>
  <dcterms:modified xsi:type="dcterms:W3CDTF">2026-05-27T07:46:00Z</dcterms:modified>
</cp:coreProperties>
</file>