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5940" w:rsidRPr="006E5940" w:rsidRDefault="006E5940" w:rsidP="006E5940">
      <w:pPr>
        <w:spacing w:after="0" w:line="240" w:lineRule="auto"/>
        <w:ind w:left="4111"/>
        <w:rPr>
          <w:rFonts w:ascii="Times New Roman" w:eastAsia="Times New Roman" w:hAnsi="Times New Roman"/>
          <w:iCs/>
          <w:sz w:val="18"/>
          <w:szCs w:val="18"/>
          <w:u w:val="single"/>
          <w:lang w:eastAsia="ru-RU"/>
        </w:rPr>
      </w:pPr>
      <w:r w:rsidRPr="006E5940">
        <w:rPr>
          <w:rFonts w:ascii="Times New Roman" w:hAnsi="Times New Roman"/>
          <w:color w:val="000000"/>
          <w:sz w:val="28"/>
          <w:szCs w:val="28"/>
          <w:u w:val="single"/>
          <w:lang w:eastAsia="ru-RU"/>
        </w:rPr>
        <w:t xml:space="preserve">Кличевский районный исполнительный </w:t>
      </w:r>
    </w:p>
    <w:p w:rsidR="006E5940" w:rsidRPr="006E5940" w:rsidRDefault="006E5940" w:rsidP="006E5940">
      <w:pPr>
        <w:tabs>
          <w:tab w:val="center" w:pos="6945"/>
        </w:tabs>
        <w:spacing w:after="0" w:line="240" w:lineRule="auto"/>
        <w:ind w:left="4140"/>
        <w:rPr>
          <w:rFonts w:ascii="Times New Roman" w:eastAsia="Times New Roman" w:hAnsi="Times New Roman"/>
          <w:iCs/>
          <w:sz w:val="18"/>
          <w:szCs w:val="18"/>
          <w:lang w:eastAsia="ru-RU"/>
        </w:rPr>
      </w:pPr>
      <w:r w:rsidRPr="006E5940">
        <w:rPr>
          <w:rFonts w:ascii="Times New Roman" w:eastAsia="Times New Roman" w:hAnsi="Times New Roman"/>
          <w:iCs/>
          <w:sz w:val="18"/>
          <w:szCs w:val="18"/>
          <w:lang w:eastAsia="ru-RU"/>
        </w:rPr>
        <w:tab/>
        <w:t>(наименование местного исполнительного и</w:t>
      </w:r>
    </w:p>
    <w:p w:rsidR="006E5940" w:rsidRPr="006E5940" w:rsidRDefault="006E5940" w:rsidP="006E5940">
      <w:pPr>
        <w:tabs>
          <w:tab w:val="center" w:pos="6945"/>
        </w:tabs>
        <w:spacing w:after="0" w:line="240" w:lineRule="auto"/>
        <w:ind w:left="4140"/>
        <w:rPr>
          <w:rFonts w:ascii="Times New Roman" w:hAnsi="Times New Roman"/>
          <w:color w:val="000000"/>
          <w:sz w:val="28"/>
          <w:szCs w:val="28"/>
          <w:u w:val="single"/>
          <w:lang w:eastAsia="ru-RU"/>
        </w:rPr>
      </w:pPr>
      <w:r w:rsidRPr="006E5940">
        <w:rPr>
          <w:rFonts w:ascii="Times New Roman" w:hAnsi="Times New Roman"/>
          <w:color w:val="000000"/>
          <w:sz w:val="28"/>
          <w:szCs w:val="28"/>
          <w:u w:val="single"/>
          <w:lang w:eastAsia="ru-RU"/>
        </w:rPr>
        <w:t>комитет</w:t>
      </w:r>
    </w:p>
    <w:p w:rsidR="006E5940" w:rsidRPr="006E5940" w:rsidRDefault="006E5940" w:rsidP="006E5940">
      <w:pPr>
        <w:spacing w:after="0" w:line="240" w:lineRule="auto"/>
        <w:ind w:left="4140"/>
        <w:jc w:val="center"/>
        <w:rPr>
          <w:rFonts w:ascii="Times New Roman" w:eastAsia="Times New Roman" w:hAnsi="Times New Roman"/>
          <w:iCs/>
          <w:sz w:val="18"/>
          <w:szCs w:val="18"/>
          <w:lang w:eastAsia="ru-RU"/>
        </w:rPr>
      </w:pPr>
      <w:r w:rsidRPr="006E5940">
        <w:rPr>
          <w:rFonts w:ascii="Times New Roman" w:eastAsia="Times New Roman" w:hAnsi="Times New Roman"/>
          <w:iCs/>
          <w:sz w:val="18"/>
          <w:szCs w:val="18"/>
          <w:lang w:eastAsia="ru-RU"/>
        </w:rPr>
        <w:t xml:space="preserve"> распорядительного органа)</w:t>
      </w:r>
    </w:p>
    <w:p w:rsidR="006E5940" w:rsidRPr="006E5940" w:rsidRDefault="006E5940" w:rsidP="006E5940">
      <w:pPr>
        <w:spacing w:after="0" w:line="240" w:lineRule="auto"/>
        <w:ind w:left="4140"/>
        <w:rPr>
          <w:rFonts w:ascii="Times New Roman" w:eastAsia="Times New Roman" w:hAnsi="Times New Roman"/>
          <w:iCs/>
          <w:sz w:val="24"/>
          <w:szCs w:val="24"/>
          <w:lang w:eastAsia="ru-RU"/>
        </w:rPr>
      </w:pPr>
      <w:r w:rsidRPr="006E5940">
        <w:rPr>
          <w:rFonts w:ascii="Times New Roman" w:eastAsia="Times New Roman" w:hAnsi="Times New Roman"/>
          <w:sz w:val="28"/>
          <w:szCs w:val="28"/>
          <w:lang w:eastAsia="ru-RU"/>
        </w:rPr>
        <w:t>гр-на(-</w:t>
      </w:r>
      <w:proofErr w:type="spellStart"/>
      <w:proofErr w:type="gramStart"/>
      <w:r w:rsidRPr="006E5940">
        <w:rPr>
          <w:rFonts w:ascii="Times New Roman" w:eastAsia="Times New Roman" w:hAnsi="Times New Roman"/>
          <w:sz w:val="28"/>
          <w:szCs w:val="28"/>
          <w:lang w:eastAsia="ru-RU"/>
        </w:rPr>
        <w:t>ки</w:t>
      </w:r>
      <w:proofErr w:type="spellEnd"/>
      <w:r w:rsidRPr="006E5940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Pr="006E5940">
        <w:rPr>
          <w:rFonts w:ascii="Times New Roman" w:eastAsia="Times New Roman" w:hAnsi="Times New Roman"/>
          <w:iCs/>
          <w:sz w:val="24"/>
          <w:szCs w:val="24"/>
          <w:lang w:eastAsia="ru-RU"/>
        </w:rPr>
        <w:t>_</w:t>
      </w:r>
      <w:proofErr w:type="gramEnd"/>
      <w:r w:rsidRPr="006E5940">
        <w:rPr>
          <w:rFonts w:ascii="Times New Roman" w:eastAsia="Times New Roman" w:hAnsi="Times New Roman"/>
          <w:iCs/>
          <w:sz w:val="24"/>
          <w:szCs w:val="24"/>
          <w:lang w:eastAsia="ru-RU"/>
        </w:rPr>
        <w:t>________________________________</w:t>
      </w:r>
    </w:p>
    <w:p w:rsidR="006E5940" w:rsidRPr="006E5940" w:rsidRDefault="006E5940" w:rsidP="006E5940">
      <w:pPr>
        <w:spacing w:after="0" w:line="240" w:lineRule="auto"/>
        <w:ind w:left="4140"/>
        <w:jc w:val="right"/>
        <w:rPr>
          <w:rFonts w:ascii="Times New Roman" w:eastAsia="Times New Roman" w:hAnsi="Times New Roman"/>
          <w:sz w:val="18"/>
          <w:szCs w:val="18"/>
          <w:lang w:eastAsia="ru-RU"/>
        </w:rPr>
      </w:pPr>
      <w:r w:rsidRPr="006E5940">
        <w:rPr>
          <w:rFonts w:ascii="Times New Roman" w:eastAsia="Times New Roman" w:hAnsi="Times New Roman"/>
          <w:sz w:val="18"/>
          <w:szCs w:val="18"/>
          <w:lang w:eastAsia="ru-RU"/>
        </w:rPr>
        <w:t>(фамилия, собственное имя, отчество (если таковое имеется)</w:t>
      </w:r>
    </w:p>
    <w:p w:rsidR="006E5940" w:rsidRPr="006E5940" w:rsidRDefault="006E5940" w:rsidP="006E5940">
      <w:pPr>
        <w:spacing w:after="0" w:line="240" w:lineRule="auto"/>
        <w:ind w:left="4140"/>
        <w:rPr>
          <w:rFonts w:ascii="Times New Roman" w:eastAsia="Times New Roman" w:hAnsi="Times New Roman"/>
          <w:iCs/>
          <w:sz w:val="18"/>
          <w:szCs w:val="18"/>
          <w:lang w:eastAsia="ru-RU"/>
        </w:rPr>
      </w:pPr>
    </w:p>
    <w:p w:rsidR="006E5940" w:rsidRPr="006E5940" w:rsidRDefault="006E5940" w:rsidP="006E5940">
      <w:pPr>
        <w:spacing w:after="0" w:line="240" w:lineRule="auto"/>
        <w:ind w:left="4140"/>
        <w:rPr>
          <w:rFonts w:ascii="Times New Roman" w:eastAsia="Times New Roman" w:hAnsi="Times New Roman"/>
          <w:iCs/>
          <w:sz w:val="18"/>
          <w:szCs w:val="18"/>
          <w:lang w:eastAsia="ru-RU"/>
        </w:rPr>
      </w:pPr>
      <w:r w:rsidRPr="006E5940">
        <w:rPr>
          <w:rFonts w:ascii="Times New Roman" w:eastAsia="Times New Roman" w:hAnsi="Times New Roman"/>
          <w:iCs/>
          <w:sz w:val="18"/>
          <w:szCs w:val="18"/>
          <w:lang w:eastAsia="ru-RU"/>
        </w:rPr>
        <w:t>_________________________________________________________</w:t>
      </w:r>
    </w:p>
    <w:p w:rsidR="006E5940" w:rsidRPr="006E5940" w:rsidRDefault="006E5940" w:rsidP="006E5940">
      <w:pPr>
        <w:spacing w:after="0" w:line="240" w:lineRule="auto"/>
        <w:ind w:left="4140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6E5940">
        <w:rPr>
          <w:rFonts w:ascii="Times New Roman" w:eastAsia="Times New Roman" w:hAnsi="Times New Roman"/>
          <w:iCs/>
          <w:sz w:val="28"/>
          <w:szCs w:val="28"/>
          <w:lang w:eastAsia="ru-RU"/>
        </w:rPr>
        <w:t>Место жительства (место пребывания):</w:t>
      </w:r>
    </w:p>
    <w:p w:rsidR="006E5940" w:rsidRPr="006E5940" w:rsidRDefault="006E5940" w:rsidP="006E5940">
      <w:pPr>
        <w:spacing w:after="0" w:line="240" w:lineRule="auto"/>
        <w:ind w:left="4140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6E5940">
        <w:rPr>
          <w:rFonts w:ascii="Times New Roman" w:eastAsia="Times New Roman" w:hAnsi="Times New Roman"/>
          <w:iCs/>
          <w:sz w:val="28"/>
          <w:szCs w:val="28"/>
          <w:lang w:eastAsia="ru-RU"/>
        </w:rPr>
        <w:t>_____________________________________</w:t>
      </w:r>
    </w:p>
    <w:p w:rsidR="006E5940" w:rsidRPr="006E5940" w:rsidRDefault="006E5940" w:rsidP="006E5940">
      <w:pPr>
        <w:spacing w:after="0" w:line="240" w:lineRule="auto"/>
        <w:ind w:left="4140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6E5940">
        <w:rPr>
          <w:rFonts w:ascii="Times New Roman" w:eastAsia="Times New Roman" w:hAnsi="Times New Roman"/>
          <w:iCs/>
          <w:sz w:val="28"/>
          <w:szCs w:val="28"/>
          <w:lang w:eastAsia="ru-RU"/>
        </w:rPr>
        <w:t>_____________________________________</w:t>
      </w:r>
    </w:p>
    <w:p w:rsidR="006E5940" w:rsidRPr="006E5940" w:rsidRDefault="006E5940" w:rsidP="006E5940">
      <w:pPr>
        <w:spacing w:after="0" w:line="240" w:lineRule="auto"/>
        <w:ind w:left="4140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6E5940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Номер </w:t>
      </w:r>
      <w:proofErr w:type="gramStart"/>
      <w:r w:rsidRPr="006E5940">
        <w:rPr>
          <w:rFonts w:ascii="Times New Roman" w:eastAsia="Times New Roman" w:hAnsi="Times New Roman"/>
          <w:iCs/>
          <w:sz w:val="28"/>
          <w:szCs w:val="28"/>
          <w:lang w:eastAsia="ru-RU"/>
        </w:rPr>
        <w:t>телефона:_</w:t>
      </w:r>
      <w:proofErr w:type="gramEnd"/>
      <w:r w:rsidRPr="006E5940">
        <w:rPr>
          <w:rFonts w:ascii="Times New Roman" w:eastAsia="Times New Roman" w:hAnsi="Times New Roman"/>
          <w:iCs/>
          <w:sz w:val="28"/>
          <w:szCs w:val="28"/>
          <w:lang w:eastAsia="ru-RU"/>
        </w:rPr>
        <w:t>__</w:t>
      </w:r>
      <w:r>
        <w:rPr>
          <w:rFonts w:ascii="Times New Roman" w:eastAsia="Times New Roman" w:hAnsi="Times New Roman"/>
          <w:iCs/>
          <w:sz w:val="28"/>
          <w:szCs w:val="28"/>
          <w:lang w:eastAsia="ru-RU"/>
        </w:rPr>
        <w:t>________</w:t>
      </w:r>
      <w:r w:rsidRPr="006E5940">
        <w:rPr>
          <w:rFonts w:ascii="Times New Roman" w:eastAsia="Times New Roman" w:hAnsi="Times New Roman"/>
          <w:iCs/>
          <w:sz w:val="28"/>
          <w:szCs w:val="28"/>
          <w:lang w:eastAsia="ru-RU"/>
        </w:rPr>
        <w:t>___________</w:t>
      </w:r>
    </w:p>
    <w:p w:rsidR="006E5940" w:rsidRPr="006E5940" w:rsidRDefault="006E5940" w:rsidP="006E5940">
      <w:pPr>
        <w:spacing w:after="0" w:line="240" w:lineRule="auto"/>
        <w:ind w:left="4111"/>
        <w:rPr>
          <w:rFonts w:ascii="Times New Roman" w:eastAsia="Times New Roman" w:hAnsi="Times New Roman"/>
          <w:b/>
          <w:sz w:val="36"/>
          <w:szCs w:val="36"/>
          <w:lang w:eastAsia="ru-RU"/>
        </w:rPr>
      </w:pPr>
    </w:p>
    <w:p w:rsidR="006E5940" w:rsidRPr="006E5940" w:rsidRDefault="006E5940" w:rsidP="006E594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E5940" w:rsidRPr="006E5940" w:rsidRDefault="006E5940" w:rsidP="006E594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E5940">
        <w:rPr>
          <w:rFonts w:ascii="Times New Roman" w:eastAsia="Times New Roman" w:hAnsi="Times New Roman"/>
          <w:b/>
          <w:sz w:val="28"/>
          <w:szCs w:val="28"/>
          <w:lang w:eastAsia="ru-RU"/>
        </w:rPr>
        <w:t>ЗАЯВЛЕНИЕ</w:t>
      </w:r>
    </w:p>
    <w:p w:rsidR="006E5940" w:rsidRPr="006E5940" w:rsidRDefault="006E5940" w:rsidP="006E594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E5940">
        <w:rPr>
          <w:rFonts w:ascii="Times New Roman" w:eastAsia="Times New Roman" w:hAnsi="Times New Roman"/>
          <w:b/>
          <w:sz w:val="28"/>
          <w:szCs w:val="28"/>
          <w:lang w:eastAsia="ru-RU"/>
        </w:rPr>
        <w:t>по административной процедуре 22.9</w:t>
      </w:r>
      <w:r w:rsidRPr="006E5940">
        <w:rPr>
          <w:rFonts w:ascii="Times New Roman" w:eastAsia="Times New Roman" w:hAnsi="Times New Roman"/>
          <w:b/>
          <w:sz w:val="28"/>
          <w:szCs w:val="28"/>
          <w:vertAlign w:val="superscript"/>
          <w:lang w:eastAsia="ru-RU"/>
        </w:rPr>
        <w:t>3</w:t>
      </w:r>
      <w:r w:rsidRPr="006E594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«Принятие решения о возможности использования капитального строения, изолированного помещения или </w:t>
      </w:r>
      <w:proofErr w:type="spellStart"/>
      <w:r w:rsidRPr="006E5940">
        <w:rPr>
          <w:rFonts w:ascii="Times New Roman" w:eastAsia="Times New Roman" w:hAnsi="Times New Roman"/>
          <w:b/>
          <w:sz w:val="28"/>
          <w:szCs w:val="28"/>
          <w:lang w:eastAsia="ru-RU"/>
        </w:rPr>
        <w:t>машино</w:t>
      </w:r>
      <w:proofErr w:type="spellEnd"/>
      <w:r w:rsidRPr="006E5940">
        <w:rPr>
          <w:rFonts w:ascii="Times New Roman" w:eastAsia="Times New Roman" w:hAnsi="Times New Roman"/>
          <w:b/>
          <w:sz w:val="28"/>
          <w:szCs w:val="28"/>
          <w:lang w:eastAsia="ru-RU"/>
        </w:rPr>
        <w:t>-места, часть которого погибла, по назначению в соответствии с единой классификацией назначения объектов недвижимого имущества» Указа Президента Республики Беларусь от 26.04.2010 № 200</w:t>
      </w:r>
    </w:p>
    <w:p w:rsidR="006E5940" w:rsidRPr="006E5940" w:rsidRDefault="006E5940" w:rsidP="006E5940">
      <w:pPr>
        <w:spacing w:after="0" w:line="240" w:lineRule="auto"/>
        <w:jc w:val="center"/>
        <w:rPr>
          <w:rFonts w:ascii="Times New Roman" w:eastAsia="Times New Roman" w:hAnsi="Times New Roman"/>
          <w:sz w:val="32"/>
          <w:szCs w:val="24"/>
          <w:lang w:eastAsia="ru-RU"/>
        </w:rPr>
      </w:pPr>
    </w:p>
    <w:p w:rsidR="006E5940" w:rsidRPr="006E5940" w:rsidRDefault="006E5940" w:rsidP="006E594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940">
        <w:rPr>
          <w:rFonts w:ascii="Times New Roman" w:eastAsia="Times New Roman" w:hAnsi="Times New Roman"/>
          <w:sz w:val="32"/>
          <w:szCs w:val="30"/>
          <w:lang w:eastAsia="ru-RU"/>
        </w:rPr>
        <w:t xml:space="preserve"> </w:t>
      </w:r>
      <w:r w:rsidRPr="006E5940">
        <w:rPr>
          <w:rFonts w:ascii="Times New Roman" w:eastAsia="Times New Roman" w:hAnsi="Times New Roman"/>
          <w:sz w:val="30"/>
          <w:szCs w:val="30"/>
          <w:lang w:eastAsia="ru-RU"/>
        </w:rPr>
        <w:tab/>
      </w:r>
      <w:r w:rsidRPr="006E5940">
        <w:rPr>
          <w:rFonts w:ascii="Times New Roman" w:eastAsia="Times New Roman" w:hAnsi="Times New Roman"/>
          <w:sz w:val="28"/>
          <w:szCs w:val="28"/>
          <w:lang w:eastAsia="ru-RU"/>
        </w:rPr>
        <w:t>Прошу принять решение о возможности использования</w:t>
      </w:r>
      <w:r w:rsidRPr="006E5940">
        <w:rPr>
          <w:rFonts w:ascii="Times New Roman" w:eastAsia="Times New Roman" w:hAnsi="Times New Roman"/>
          <w:sz w:val="28"/>
          <w:szCs w:val="28"/>
          <w:lang w:eastAsia="ru-RU"/>
        </w:rPr>
        <w:br/>
        <w:t>__________________________________________________________________</w:t>
      </w:r>
    </w:p>
    <w:p w:rsidR="006E5940" w:rsidRPr="006E5940" w:rsidRDefault="006E5940" w:rsidP="006E5940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6E594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(</w:t>
      </w:r>
      <w:r w:rsidRPr="006E5940">
        <w:rPr>
          <w:rFonts w:ascii="Times New Roman" w:eastAsia="Times New Roman" w:hAnsi="Times New Roman"/>
          <w:color w:val="000000"/>
          <w:sz w:val="20"/>
          <w:szCs w:val="20"/>
          <w:shd w:val="clear" w:color="auto" w:fill="FFFFFF"/>
          <w:lang w:eastAsia="ru-RU"/>
        </w:rPr>
        <w:t xml:space="preserve">капитального строения, изолированного помещения, </w:t>
      </w:r>
      <w:proofErr w:type="spellStart"/>
      <w:r w:rsidRPr="006E5940">
        <w:rPr>
          <w:rFonts w:ascii="Times New Roman" w:eastAsia="Times New Roman" w:hAnsi="Times New Roman"/>
          <w:color w:val="000000"/>
          <w:sz w:val="20"/>
          <w:szCs w:val="20"/>
          <w:shd w:val="clear" w:color="auto" w:fill="FFFFFF"/>
          <w:lang w:eastAsia="ru-RU"/>
        </w:rPr>
        <w:t>машино</w:t>
      </w:r>
      <w:proofErr w:type="spellEnd"/>
      <w:r w:rsidRPr="006E5940">
        <w:rPr>
          <w:rFonts w:ascii="Times New Roman" w:eastAsia="Times New Roman" w:hAnsi="Times New Roman"/>
          <w:color w:val="000000"/>
          <w:sz w:val="20"/>
          <w:szCs w:val="20"/>
          <w:shd w:val="clear" w:color="auto" w:fill="FFFFFF"/>
          <w:lang w:eastAsia="ru-RU"/>
        </w:rPr>
        <w:t>-места, часть которого погибла)</w:t>
      </w:r>
    </w:p>
    <w:p w:rsidR="006E5940" w:rsidRPr="006E5940" w:rsidRDefault="006E5940" w:rsidP="006E5940">
      <w:pPr>
        <w:tabs>
          <w:tab w:val="left" w:pos="-10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30"/>
          <w:lang w:eastAsia="ru-RU"/>
        </w:rPr>
      </w:pPr>
      <w:r w:rsidRPr="006E5940">
        <w:rPr>
          <w:rFonts w:ascii="Times New Roman" w:eastAsia="Times New Roman" w:hAnsi="Times New Roman"/>
          <w:sz w:val="28"/>
          <w:szCs w:val="28"/>
          <w:lang w:eastAsia="ru-RU"/>
        </w:rPr>
        <w:t xml:space="preserve">__________________________________________________________________ </w:t>
      </w:r>
    </w:p>
    <w:p w:rsidR="006E5940" w:rsidRPr="006E5940" w:rsidRDefault="006E5940" w:rsidP="006E594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940">
        <w:rPr>
          <w:rFonts w:ascii="Times New Roman" w:eastAsia="Times New Roman" w:hAnsi="Times New Roman"/>
          <w:sz w:val="28"/>
          <w:szCs w:val="28"/>
          <w:lang w:eastAsia="ru-RU"/>
        </w:rPr>
        <w:t xml:space="preserve">расположенное по адресу: </w:t>
      </w:r>
    </w:p>
    <w:p w:rsidR="006E5940" w:rsidRPr="006E5940" w:rsidRDefault="006E5940" w:rsidP="006E594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940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__________________________________________________________________</w:t>
      </w:r>
    </w:p>
    <w:p w:rsidR="006E5940" w:rsidRPr="006E5940" w:rsidRDefault="006E5940" w:rsidP="006E5940">
      <w:pPr>
        <w:tabs>
          <w:tab w:val="left" w:pos="720"/>
        </w:tabs>
        <w:spacing w:after="12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940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__________________________________________________________________</w:t>
      </w:r>
    </w:p>
    <w:p w:rsidR="006E5940" w:rsidRPr="006E5940" w:rsidRDefault="006E5940" w:rsidP="006E5940">
      <w:pPr>
        <w:tabs>
          <w:tab w:val="left" w:pos="-10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940">
        <w:rPr>
          <w:rFonts w:ascii="Times New Roman" w:eastAsia="Times New Roman" w:hAnsi="Times New Roman"/>
          <w:sz w:val="28"/>
          <w:szCs w:val="28"/>
          <w:lang w:eastAsia="ru-RU"/>
        </w:rPr>
        <w:t>по назначению в соответствии с единой классификацией назначения объектов недвижимого имущества.</w:t>
      </w:r>
    </w:p>
    <w:p w:rsidR="006E5940" w:rsidRPr="006E5940" w:rsidRDefault="006E5940" w:rsidP="006E594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940">
        <w:rPr>
          <w:rFonts w:ascii="Times New Roman" w:eastAsia="Times New Roman" w:hAnsi="Times New Roman"/>
          <w:sz w:val="28"/>
          <w:szCs w:val="28"/>
          <w:lang w:eastAsia="ru-RU"/>
        </w:rPr>
        <w:t xml:space="preserve">Документы и (или) сведения, предоставляемые гражданином для осуществления административной процедуры: </w:t>
      </w:r>
    </w:p>
    <w:p w:rsidR="006E5940" w:rsidRPr="006E5940" w:rsidRDefault="006E5940" w:rsidP="006E594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E5940"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_____________________________________________________________________________</w:t>
      </w:r>
    </w:p>
    <w:p w:rsidR="006E5940" w:rsidRPr="006E5940" w:rsidRDefault="006E5940" w:rsidP="006E594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E5940"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_____________________________________________________________________________</w:t>
      </w:r>
    </w:p>
    <w:p w:rsidR="006E5940" w:rsidRPr="006E5940" w:rsidRDefault="006E5940" w:rsidP="006E594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E5940"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E5940" w:rsidRPr="006E5940" w:rsidRDefault="006E5940" w:rsidP="006E594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94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6E5940">
        <w:rPr>
          <w:rFonts w:ascii="Times New Roman" w:eastAsia="Times New Roman" w:hAnsi="Times New Roman"/>
          <w:sz w:val="28"/>
          <w:szCs w:val="28"/>
          <w:lang w:eastAsia="ru-RU"/>
        </w:rPr>
        <w:tab/>
        <w:t>Вид связи, посредством которого необходимо направить уведомление о принятом решении (при необходимости):</w:t>
      </w:r>
    </w:p>
    <w:p w:rsidR="006E5940" w:rsidRPr="006E5940" w:rsidRDefault="006E5940" w:rsidP="006E594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E5940"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_____________________________________________________________________________</w:t>
      </w:r>
    </w:p>
    <w:p w:rsidR="006E5940" w:rsidRPr="006E5940" w:rsidRDefault="006E5940" w:rsidP="006E5940">
      <w:pPr>
        <w:tabs>
          <w:tab w:val="left" w:pos="186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E5940" w:rsidRPr="006E5940" w:rsidRDefault="006E5940" w:rsidP="006E5940">
      <w:pPr>
        <w:spacing w:after="0" w:line="240" w:lineRule="auto"/>
        <w:rPr>
          <w:rFonts w:ascii="Times New Roman" w:eastAsia="Times New Roman" w:hAnsi="Times New Roman"/>
          <w:b/>
          <w:sz w:val="30"/>
          <w:szCs w:val="30"/>
          <w:lang w:eastAsia="ru-RU"/>
        </w:rPr>
      </w:pPr>
      <w:r w:rsidRPr="006E5940">
        <w:rPr>
          <w:rFonts w:ascii="Times New Roman" w:eastAsia="Times New Roman" w:hAnsi="Times New Roman"/>
          <w:sz w:val="30"/>
          <w:szCs w:val="30"/>
          <w:lang w:eastAsia="ru-RU"/>
        </w:rPr>
        <w:t>«____» ________________ 20 ___ г.</w:t>
      </w:r>
      <w:r w:rsidRPr="006E5940">
        <w:rPr>
          <w:rFonts w:ascii="Times New Roman" w:eastAsia="Times New Roman" w:hAnsi="Times New Roman"/>
          <w:b/>
          <w:sz w:val="30"/>
          <w:szCs w:val="30"/>
          <w:lang w:eastAsia="ru-RU"/>
        </w:rPr>
        <w:t xml:space="preserve">                         ___________________</w:t>
      </w:r>
    </w:p>
    <w:p w:rsidR="006E5940" w:rsidRPr="006E5940" w:rsidRDefault="006E5940" w:rsidP="006E5940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6E5940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(подпись)</w:t>
      </w:r>
    </w:p>
    <w:p w:rsidR="006E5940" w:rsidRPr="006E5940" w:rsidRDefault="006E5940" w:rsidP="006E5940">
      <w:pPr>
        <w:tabs>
          <w:tab w:val="left" w:pos="186"/>
          <w:tab w:val="left" w:pos="993"/>
        </w:tabs>
        <w:spacing w:after="0" w:line="240" w:lineRule="auto"/>
        <w:contextualSpacing/>
        <w:jc w:val="both"/>
        <w:rPr>
          <w:rFonts w:ascii="Times New Roman" w:hAnsi="Times New Roman"/>
          <w:sz w:val="20"/>
          <w:szCs w:val="26"/>
        </w:rPr>
      </w:pPr>
      <w:r w:rsidRPr="006E5940">
        <w:rPr>
          <w:rFonts w:ascii="Times New Roman" w:hAnsi="Times New Roman"/>
          <w:sz w:val="20"/>
          <w:szCs w:val="26"/>
        </w:rPr>
        <w:t xml:space="preserve">В дело № </w:t>
      </w:r>
    </w:p>
    <w:p w:rsidR="006E5940" w:rsidRPr="006E5940" w:rsidRDefault="006E5940" w:rsidP="006E5940">
      <w:pPr>
        <w:tabs>
          <w:tab w:val="left" w:pos="186"/>
          <w:tab w:val="left" w:pos="993"/>
        </w:tabs>
        <w:spacing w:after="0" w:line="240" w:lineRule="auto"/>
        <w:contextualSpacing/>
        <w:jc w:val="both"/>
        <w:rPr>
          <w:rFonts w:ascii="Times New Roman" w:hAnsi="Times New Roman"/>
          <w:sz w:val="20"/>
          <w:szCs w:val="26"/>
        </w:rPr>
      </w:pPr>
      <w:r w:rsidRPr="006E5940">
        <w:rPr>
          <w:rFonts w:ascii="Times New Roman" w:hAnsi="Times New Roman"/>
          <w:sz w:val="20"/>
          <w:szCs w:val="26"/>
        </w:rPr>
        <w:t>Решение № ______ от ________________</w:t>
      </w:r>
    </w:p>
    <w:p w:rsidR="00AF55D9" w:rsidRPr="006E5940" w:rsidRDefault="006E5940" w:rsidP="006E5940">
      <w:pPr>
        <w:tabs>
          <w:tab w:val="left" w:pos="186"/>
          <w:tab w:val="left" w:pos="993"/>
        </w:tabs>
        <w:spacing w:after="0" w:line="240" w:lineRule="auto"/>
        <w:contextualSpacing/>
        <w:jc w:val="both"/>
      </w:pPr>
      <w:r w:rsidRPr="006E5940">
        <w:rPr>
          <w:rFonts w:ascii="Times New Roman" w:hAnsi="Times New Roman"/>
          <w:sz w:val="20"/>
          <w:szCs w:val="26"/>
        </w:rPr>
        <w:t xml:space="preserve">_______________________ </w:t>
      </w:r>
      <w:bookmarkStart w:id="0" w:name="_GoBack"/>
      <w:bookmarkEnd w:id="0"/>
    </w:p>
    <w:sectPr w:rsidR="00AF55D9" w:rsidRPr="006E5940" w:rsidSect="006E594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BF59AE"/>
    <w:multiLevelType w:val="hybridMultilevel"/>
    <w:tmpl w:val="549C3A86"/>
    <w:lvl w:ilvl="0" w:tplc="11262F06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935"/>
    <w:rsid w:val="00513A7F"/>
    <w:rsid w:val="006E5940"/>
    <w:rsid w:val="00861EE9"/>
    <w:rsid w:val="00AF55D9"/>
    <w:rsid w:val="00B205D1"/>
    <w:rsid w:val="00F04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194A8D"/>
  <w15:chartTrackingRefBased/>
  <w15:docId w15:val="{4959A2CF-85E4-4FCB-BEE1-BFCDDE99F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493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935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F049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04935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351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Белозор Любовь Владимировна</dc:creator>
  <cp:keywords/>
  <dc:description/>
  <cp:lastModifiedBy>Белозор Любовь Владимировна</cp:lastModifiedBy>
  <cp:revision>3</cp:revision>
  <cp:lastPrinted>2025-04-10T05:52:00Z</cp:lastPrinted>
  <dcterms:created xsi:type="dcterms:W3CDTF">2025-04-10T05:53:00Z</dcterms:created>
  <dcterms:modified xsi:type="dcterms:W3CDTF">2026-06-02T06:11:00Z</dcterms:modified>
</cp:coreProperties>
</file>