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C2A7F" w14:textId="77777777" w:rsidR="001E2557" w:rsidRPr="001E2557" w:rsidRDefault="001E2557" w:rsidP="001E2557">
      <w:pPr>
        <w:spacing w:line="280" w:lineRule="exact"/>
        <w:jc w:val="center"/>
        <w:rPr>
          <w:b/>
          <w:sz w:val="30"/>
          <w:szCs w:val="30"/>
        </w:rPr>
      </w:pPr>
      <w:r w:rsidRPr="001E2557">
        <w:rPr>
          <w:b/>
          <w:sz w:val="30"/>
          <w:szCs w:val="30"/>
        </w:rPr>
        <w:t xml:space="preserve">Извещение </w:t>
      </w:r>
    </w:p>
    <w:p w14:paraId="6F6710B7" w14:textId="77777777" w:rsidR="001E2557" w:rsidRDefault="001E2557" w:rsidP="001E2557">
      <w:pPr>
        <w:spacing w:line="280" w:lineRule="exact"/>
        <w:jc w:val="center"/>
        <w:rPr>
          <w:b/>
          <w:sz w:val="30"/>
          <w:szCs w:val="30"/>
        </w:rPr>
      </w:pPr>
      <w:r w:rsidRPr="001E2557">
        <w:rPr>
          <w:b/>
          <w:sz w:val="30"/>
          <w:szCs w:val="30"/>
        </w:rPr>
        <w:t>о наличии оснований для признания жилых домов пустующими</w:t>
      </w:r>
      <w:r w:rsidR="00772079">
        <w:rPr>
          <w:b/>
          <w:sz w:val="30"/>
          <w:szCs w:val="30"/>
        </w:rPr>
        <w:t xml:space="preserve"> </w:t>
      </w:r>
    </w:p>
    <w:p w14:paraId="5FF940BA" w14:textId="25D99DCA" w:rsidR="00772079" w:rsidRPr="001E2557" w:rsidRDefault="00772079" w:rsidP="001E2557">
      <w:pPr>
        <w:spacing w:line="280" w:lineRule="exact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(по состоянию на </w:t>
      </w:r>
      <w:r w:rsidR="00C60848">
        <w:rPr>
          <w:b/>
          <w:sz w:val="30"/>
          <w:szCs w:val="30"/>
        </w:rPr>
        <w:t>2</w:t>
      </w:r>
      <w:r w:rsidR="00B877F0">
        <w:rPr>
          <w:b/>
          <w:sz w:val="30"/>
          <w:szCs w:val="30"/>
        </w:rPr>
        <w:t>5</w:t>
      </w:r>
      <w:r>
        <w:rPr>
          <w:b/>
          <w:sz w:val="30"/>
          <w:szCs w:val="30"/>
        </w:rPr>
        <w:t>.0</w:t>
      </w:r>
      <w:r w:rsidR="00C60848">
        <w:rPr>
          <w:b/>
          <w:sz w:val="30"/>
          <w:szCs w:val="30"/>
        </w:rPr>
        <w:t>8</w:t>
      </w:r>
      <w:r>
        <w:rPr>
          <w:b/>
          <w:sz w:val="30"/>
          <w:szCs w:val="30"/>
        </w:rPr>
        <w:t>.202</w:t>
      </w:r>
      <w:r w:rsidR="00D93FA5">
        <w:rPr>
          <w:b/>
          <w:sz w:val="30"/>
          <w:szCs w:val="30"/>
        </w:rPr>
        <w:t>6</w:t>
      </w:r>
      <w:r>
        <w:rPr>
          <w:b/>
          <w:sz w:val="30"/>
          <w:szCs w:val="30"/>
        </w:rPr>
        <w:t>)</w:t>
      </w:r>
    </w:p>
    <w:p w14:paraId="78351056" w14:textId="77777777" w:rsidR="001E2557" w:rsidRPr="001E2557" w:rsidRDefault="001E2557" w:rsidP="004A2A2B">
      <w:pPr>
        <w:tabs>
          <w:tab w:val="left" w:pos="1080"/>
          <w:tab w:val="left" w:pos="5400"/>
        </w:tabs>
        <w:spacing w:line="360" w:lineRule="auto"/>
        <w:jc w:val="both"/>
        <w:rPr>
          <w:sz w:val="30"/>
          <w:szCs w:val="30"/>
        </w:rPr>
      </w:pPr>
    </w:p>
    <w:p w14:paraId="26C09B3F" w14:textId="77777777" w:rsidR="001E2557" w:rsidRPr="001E2557" w:rsidRDefault="001E2557" w:rsidP="001E2557">
      <w:pPr>
        <w:jc w:val="both"/>
        <w:rPr>
          <w:sz w:val="30"/>
          <w:szCs w:val="30"/>
        </w:rPr>
      </w:pPr>
      <w:r w:rsidRPr="001E2557">
        <w:rPr>
          <w:sz w:val="30"/>
          <w:szCs w:val="30"/>
        </w:rPr>
        <w:tab/>
        <w:t xml:space="preserve">На основании Указа Президента Республики Беларусь от 24 марта 2021 г. № 116 «Об отчуждении жилых домов в сельской местности и совершенствовании работы с пустующими домами» </w:t>
      </w:r>
      <w:r>
        <w:rPr>
          <w:sz w:val="30"/>
          <w:szCs w:val="30"/>
        </w:rPr>
        <w:t xml:space="preserve">Кличевский районный </w:t>
      </w:r>
      <w:r w:rsidRPr="001E2557">
        <w:rPr>
          <w:sz w:val="30"/>
          <w:szCs w:val="30"/>
        </w:rPr>
        <w:t>исполнительный комитет размещает сведения о жилых домах, которые длительное время не используются, имеют неэстетический вид, придомовая территория не благоустроена, земельный участок зарастает сорной и древесно-кустарниковой растительностью, расположенных по адресам:</w:t>
      </w:r>
    </w:p>
    <w:p w14:paraId="461077DC" w14:textId="77777777" w:rsidR="001E2557" w:rsidRPr="001E2557" w:rsidRDefault="001E2557" w:rsidP="004A2A2B">
      <w:pPr>
        <w:spacing w:line="360" w:lineRule="auto"/>
        <w:jc w:val="both"/>
        <w:rPr>
          <w:sz w:val="30"/>
          <w:szCs w:val="30"/>
        </w:rPr>
      </w:pPr>
    </w:p>
    <w:tbl>
      <w:tblPr>
        <w:tblStyle w:val="a4"/>
        <w:tblW w:w="15843" w:type="dxa"/>
        <w:tblLayout w:type="fixed"/>
        <w:tblLook w:val="04A0" w:firstRow="1" w:lastRow="0" w:firstColumn="1" w:lastColumn="0" w:noHBand="0" w:noVBand="1"/>
      </w:tblPr>
      <w:tblGrid>
        <w:gridCol w:w="540"/>
        <w:gridCol w:w="2687"/>
        <w:gridCol w:w="2043"/>
        <w:gridCol w:w="2493"/>
        <w:gridCol w:w="1745"/>
        <w:gridCol w:w="1373"/>
        <w:gridCol w:w="1276"/>
        <w:gridCol w:w="1559"/>
        <w:gridCol w:w="2127"/>
      </w:tblGrid>
      <w:tr w:rsidR="00422F5C" w14:paraId="362BFF10" w14:textId="77777777" w:rsidTr="00422F5C">
        <w:tc>
          <w:tcPr>
            <w:tcW w:w="540" w:type="dxa"/>
          </w:tcPr>
          <w:p w14:paraId="00D300B4" w14:textId="77777777" w:rsidR="001E2557" w:rsidRPr="00422F5C" w:rsidRDefault="00F420EE" w:rsidP="00F420EE">
            <w:pPr>
              <w:rPr>
                <w:sz w:val="16"/>
                <w:szCs w:val="16"/>
              </w:rPr>
            </w:pPr>
            <w:r w:rsidRPr="00422F5C">
              <w:rPr>
                <w:sz w:val="16"/>
                <w:szCs w:val="16"/>
              </w:rPr>
              <w:t>№ п/п</w:t>
            </w:r>
          </w:p>
        </w:tc>
        <w:tc>
          <w:tcPr>
            <w:tcW w:w="2687" w:type="dxa"/>
          </w:tcPr>
          <w:p w14:paraId="39CE9B55" w14:textId="77777777" w:rsidR="00422F5C" w:rsidRDefault="00F420EE">
            <w:pPr>
              <w:rPr>
                <w:sz w:val="24"/>
                <w:szCs w:val="24"/>
              </w:rPr>
            </w:pPr>
            <w:r w:rsidRPr="00422F5C">
              <w:rPr>
                <w:sz w:val="24"/>
                <w:szCs w:val="24"/>
              </w:rPr>
              <w:t xml:space="preserve">Фото </w:t>
            </w:r>
          </w:p>
          <w:p w14:paraId="4629F095" w14:textId="77777777" w:rsidR="001E2557" w:rsidRPr="00422F5C" w:rsidRDefault="00F420EE">
            <w:pPr>
              <w:rPr>
                <w:sz w:val="24"/>
                <w:szCs w:val="24"/>
              </w:rPr>
            </w:pPr>
            <w:r w:rsidRPr="00422F5C">
              <w:rPr>
                <w:sz w:val="24"/>
                <w:szCs w:val="24"/>
              </w:rPr>
              <w:t>пустующего дома</w:t>
            </w:r>
          </w:p>
        </w:tc>
        <w:tc>
          <w:tcPr>
            <w:tcW w:w="2043" w:type="dxa"/>
          </w:tcPr>
          <w:p w14:paraId="51FF6E3A" w14:textId="77777777" w:rsidR="001E2557" w:rsidRPr="00422F5C" w:rsidRDefault="00F420EE" w:rsidP="00F420EE">
            <w:pPr>
              <w:rPr>
                <w:sz w:val="24"/>
                <w:szCs w:val="24"/>
              </w:rPr>
            </w:pPr>
            <w:r w:rsidRPr="00422F5C">
              <w:rPr>
                <w:sz w:val="24"/>
                <w:szCs w:val="24"/>
              </w:rPr>
              <w:t>адрес местонахождения жилого дома</w:t>
            </w:r>
          </w:p>
        </w:tc>
        <w:tc>
          <w:tcPr>
            <w:tcW w:w="2493" w:type="dxa"/>
          </w:tcPr>
          <w:p w14:paraId="4F3488B4" w14:textId="77777777" w:rsidR="001E2557" w:rsidRPr="00422F5C" w:rsidRDefault="00F420EE" w:rsidP="00911677">
            <w:pPr>
              <w:rPr>
                <w:sz w:val="16"/>
                <w:szCs w:val="16"/>
              </w:rPr>
            </w:pPr>
            <w:r w:rsidRPr="00422F5C">
              <w:rPr>
                <w:sz w:val="16"/>
                <w:szCs w:val="16"/>
              </w:rPr>
              <w:t xml:space="preserve">перечень лиц, </w:t>
            </w:r>
            <w:r w:rsidR="00911677" w:rsidRPr="00422F5C">
              <w:rPr>
                <w:sz w:val="16"/>
                <w:szCs w:val="16"/>
              </w:rPr>
              <w:t xml:space="preserve">которым </w:t>
            </w:r>
            <w:r w:rsidRPr="00422F5C">
              <w:rPr>
                <w:sz w:val="16"/>
                <w:szCs w:val="16"/>
              </w:rPr>
              <w:t xml:space="preserve">предположительно </w:t>
            </w:r>
            <w:r w:rsidR="00911677" w:rsidRPr="00422F5C">
              <w:rPr>
                <w:sz w:val="16"/>
                <w:szCs w:val="16"/>
              </w:rPr>
              <w:t xml:space="preserve">жилой дом </w:t>
            </w:r>
            <w:r w:rsidRPr="00422F5C">
              <w:rPr>
                <w:sz w:val="16"/>
                <w:szCs w:val="16"/>
              </w:rPr>
              <w:t>принадлежит на праве собственности, хозяйственного ведения</w:t>
            </w:r>
            <w:r w:rsidR="00911677" w:rsidRPr="00422F5C">
              <w:rPr>
                <w:sz w:val="16"/>
                <w:szCs w:val="16"/>
              </w:rPr>
              <w:t xml:space="preserve"> или оперативного управления, иных лиц, </w:t>
            </w:r>
            <w:r w:rsidR="00911677" w:rsidRPr="00422F5C">
              <w:rPr>
                <w:color w:val="2B2B2B"/>
                <w:sz w:val="16"/>
                <w:szCs w:val="16"/>
                <w:shd w:val="clear" w:color="auto" w:fill="FFFFFF"/>
              </w:rPr>
              <w:t>имеющих право владения либо пользования домом</w:t>
            </w:r>
          </w:p>
        </w:tc>
        <w:tc>
          <w:tcPr>
            <w:tcW w:w="1745" w:type="dxa"/>
          </w:tcPr>
          <w:p w14:paraId="2D6D2EDE" w14:textId="77777777" w:rsidR="001E2557" w:rsidRPr="00422F5C" w:rsidRDefault="00911677" w:rsidP="00911677">
            <w:pPr>
              <w:rPr>
                <w:sz w:val="16"/>
                <w:szCs w:val="16"/>
              </w:rPr>
            </w:pPr>
            <w:r w:rsidRPr="00422F5C">
              <w:rPr>
                <w:sz w:val="16"/>
                <w:szCs w:val="16"/>
              </w:rPr>
              <w:t xml:space="preserve">срок непроживания в жилом доме собственника, иных лиц, </w:t>
            </w:r>
            <w:r w:rsidRPr="00422F5C">
              <w:rPr>
                <w:color w:val="2B2B2B"/>
                <w:sz w:val="16"/>
                <w:szCs w:val="16"/>
                <w:shd w:val="clear" w:color="auto" w:fill="FFFFFF"/>
              </w:rPr>
              <w:t>имеющих право владения либо пользования этим домом (при наличии сведений о них)</w:t>
            </w:r>
          </w:p>
        </w:tc>
        <w:tc>
          <w:tcPr>
            <w:tcW w:w="1373" w:type="dxa"/>
          </w:tcPr>
          <w:p w14:paraId="50ABCD72" w14:textId="77777777" w:rsidR="001E2557" w:rsidRPr="00422F5C" w:rsidRDefault="00911677">
            <w:pPr>
              <w:rPr>
                <w:sz w:val="16"/>
                <w:szCs w:val="16"/>
              </w:rPr>
            </w:pPr>
            <w:r w:rsidRPr="00422F5C">
              <w:rPr>
                <w:sz w:val="16"/>
                <w:szCs w:val="16"/>
              </w:rPr>
              <w:t>Размер жилого дома/площадь</w:t>
            </w:r>
          </w:p>
        </w:tc>
        <w:tc>
          <w:tcPr>
            <w:tcW w:w="1276" w:type="dxa"/>
          </w:tcPr>
          <w:p w14:paraId="69F55D3D" w14:textId="77777777" w:rsidR="001E2557" w:rsidRPr="00422F5C" w:rsidRDefault="00911677">
            <w:pPr>
              <w:rPr>
                <w:sz w:val="16"/>
                <w:szCs w:val="16"/>
              </w:rPr>
            </w:pPr>
            <w:r w:rsidRPr="00422F5C">
              <w:rPr>
                <w:sz w:val="16"/>
                <w:szCs w:val="16"/>
              </w:rPr>
              <w:t>Дата ввода в эксплуатацию (при наличии таких сведений)</w:t>
            </w:r>
          </w:p>
        </w:tc>
        <w:tc>
          <w:tcPr>
            <w:tcW w:w="1559" w:type="dxa"/>
          </w:tcPr>
          <w:p w14:paraId="0506CA4D" w14:textId="77777777" w:rsidR="001E2557" w:rsidRPr="00422F5C" w:rsidRDefault="00911677">
            <w:pPr>
              <w:rPr>
                <w:sz w:val="16"/>
                <w:szCs w:val="16"/>
              </w:rPr>
            </w:pPr>
            <w:r w:rsidRPr="00422F5C">
              <w:rPr>
                <w:sz w:val="16"/>
                <w:szCs w:val="16"/>
              </w:rPr>
              <w:t>Составные части и принадлежности жилого дома, в том числе хозяйственные и иные постройки и степень их износа</w:t>
            </w:r>
          </w:p>
        </w:tc>
        <w:tc>
          <w:tcPr>
            <w:tcW w:w="2127" w:type="dxa"/>
          </w:tcPr>
          <w:p w14:paraId="708B96FB" w14:textId="77777777" w:rsidR="001E2557" w:rsidRPr="00422F5C" w:rsidRDefault="00911677" w:rsidP="00422F5C">
            <w:pPr>
              <w:rPr>
                <w:sz w:val="16"/>
                <w:szCs w:val="16"/>
              </w:rPr>
            </w:pPr>
            <w:r w:rsidRPr="00422F5C">
              <w:rPr>
                <w:sz w:val="16"/>
                <w:szCs w:val="16"/>
              </w:rPr>
              <w:t>Сведения о состоянии земельного участка</w:t>
            </w:r>
          </w:p>
        </w:tc>
      </w:tr>
      <w:tr w:rsidR="00422F5C" w14:paraId="37A09FC0" w14:textId="77777777" w:rsidTr="00422F5C">
        <w:tc>
          <w:tcPr>
            <w:tcW w:w="540" w:type="dxa"/>
          </w:tcPr>
          <w:p w14:paraId="50E4E799" w14:textId="77777777" w:rsidR="001E2557" w:rsidRPr="00422F5C" w:rsidRDefault="00422F5C" w:rsidP="00422F5C">
            <w:pPr>
              <w:jc w:val="center"/>
              <w:rPr>
                <w:sz w:val="20"/>
                <w:szCs w:val="20"/>
              </w:rPr>
            </w:pPr>
            <w:r w:rsidRPr="00422F5C">
              <w:rPr>
                <w:sz w:val="20"/>
                <w:szCs w:val="20"/>
              </w:rPr>
              <w:t>1</w:t>
            </w:r>
          </w:p>
        </w:tc>
        <w:tc>
          <w:tcPr>
            <w:tcW w:w="2687" w:type="dxa"/>
          </w:tcPr>
          <w:p w14:paraId="7895A9CD" w14:textId="77777777" w:rsidR="001E2557" w:rsidRPr="00422F5C" w:rsidRDefault="00422F5C" w:rsidP="00422F5C">
            <w:pPr>
              <w:jc w:val="center"/>
              <w:rPr>
                <w:sz w:val="20"/>
                <w:szCs w:val="20"/>
              </w:rPr>
            </w:pPr>
            <w:r w:rsidRPr="00422F5C">
              <w:rPr>
                <w:sz w:val="20"/>
                <w:szCs w:val="20"/>
              </w:rPr>
              <w:t>2</w:t>
            </w:r>
          </w:p>
        </w:tc>
        <w:tc>
          <w:tcPr>
            <w:tcW w:w="2043" w:type="dxa"/>
          </w:tcPr>
          <w:p w14:paraId="20A019C8" w14:textId="77777777" w:rsidR="001E2557" w:rsidRPr="00422F5C" w:rsidRDefault="00422F5C" w:rsidP="00422F5C">
            <w:pPr>
              <w:jc w:val="center"/>
              <w:rPr>
                <w:sz w:val="20"/>
                <w:szCs w:val="20"/>
              </w:rPr>
            </w:pPr>
            <w:r w:rsidRPr="00422F5C">
              <w:rPr>
                <w:sz w:val="20"/>
                <w:szCs w:val="20"/>
              </w:rPr>
              <w:t>3</w:t>
            </w:r>
          </w:p>
        </w:tc>
        <w:tc>
          <w:tcPr>
            <w:tcW w:w="2493" w:type="dxa"/>
          </w:tcPr>
          <w:p w14:paraId="3909CE52" w14:textId="77777777" w:rsidR="001E2557" w:rsidRPr="00422F5C" w:rsidRDefault="00422F5C" w:rsidP="00422F5C">
            <w:pPr>
              <w:jc w:val="center"/>
              <w:rPr>
                <w:sz w:val="20"/>
                <w:szCs w:val="20"/>
              </w:rPr>
            </w:pPr>
            <w:r w:rsidRPr="00422F5C">
              <w:rPr>
                <w:sz w:val="20"/>
                <w:szCs w:val="20"/>
              </w:rPr>
              <w:t>4</w:t>
            </w:r>
          </w:p>
        </w:tc>
        <w:tc>
          <w:tcPr>
            <w:tcW w:w="1745" w:type="dxa"/>
          </w:tcPr>
          <w:p w14:paraId="483CF043" w14:textId="77777777" w:rsidR="001E2557" w:rsidRPr="00422F5C" w:rsidRDefault="00422F5C" w:rsidP="00422F5C">
            <w:pPr>
              <w:jc w:val="center"/>
              <w:rPr>
                <w:sz w:val="20"/>
                <w:szCs w:val="20"/>
              </w:rPr>
            </w:pPr>
            <w:r w:rsidRPr="00422F5C">
              <w:rPr>
                <w:sz w:val="20"/>
                <w:szCs w:val="20"/>
              </w:rPr>
              <w:t>5</w:t>
            </w:r>
          </w:p>
        </w:tc>
        <w:tc>
          <w:tcPr>
            <w:tcW w:w="1373" w:type="dxa"/>
          </w:tcPr>
          <w:p w14:paraId="64DA1753" w14:textId="77777777" w:rsidR="001E2557" w:rsidRPr="00422F5C" w:rsidRDefault="00422F5C" w:rsidP="00422F5C">
            <w:pPr>
              <w:jc w:val="center"/>
              <w:rPr>
                <w:sz w:val="20"/>
                <w:szCs w:val="20"/>
              </w:rPr>
            </w:pPr>
            <w:r w:rsidRPr="00422F5C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1DBDB4F4" w14:textId="77777777" w:rsidR="001E2557" w:rsidRPr="00422F5C" w:rsidRDefault="00422F5C" w:rsidP="00422F5C">
            <w:pPr>
              <w:jc w:val="center"/>
              <w:rPr>
                <w:sz w:val="20"/>
                <w:szCs w:val="20"/>
              </w:rPr>
            </w:pPr>
            <w:r w:rsidRPr="00422F5C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11D3BA67" w14:textId="77777777" w:rsidR="001E2557" w:rsidRPr="00422F5C" w:rsidRDefault="00422F5C" w:rsidP="00422F5C">
            <w:pPr>
              <w:jc w:val="center"/>
              <w:rPr>
                <w:sz w:val="20"/>
                <w:szCs w:val="20"/>
              </w:rPr>
            </w:pPr>
            <w:r w:rsidRPr="00422F5C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14:paraId="02A2B905" w14:textId="77777777" w:rsidR="001E2557" w:rsidRPr="00422F5C" w:rsidRDefault="00422F5C" w:rsidP="00422F5C">
            <w:pPr>
              <w:jc w:val="center"/>
              <w:rPr>
                <w:sz w:val="20"/>
                <w:szCs w:val="20"/>
              </w:rPr>
            </w:pPr>
            <w:r w:rsidRPr="00422F5C">
              <w:rPr>
                <w:sz w:val="20"/>
                <w:szCs w:val="20"/>
              </w:rPr>
              <w:t>9</w:t>
            </w:r>
          </w:p>
        </w:tc>
      </w:tr>
      <w:tr w:rsidR="00422F5C" w14:paraId="6E387E20" w14:textId="77777777" w:rsidTr="00422F5C">
        <w:tc>
          <w:tcPr>
            <w:tcW w:w="540" w:type="dxa"/>
          </w:tcPr>
          <w:p w14:paraId="281D65AA" w14:textId="77777777" w:rsidR="001E2557" w:rsidRDefault="00422F5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687" w:type="dxa"/>
          </w:tcPr>
          <w:p w14:paraId="0AD1FE3B" w14:textId="36925B23" w:rsidR="001E2557" w:rsidRDefault="00FD77E4" w:rsidP="00655AAD">
            <w:pPr>
              <w:ind w:left="-114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4FBB09DD" wp14:editId="507D1FB6">
                  <wp:extent cx="1695935" cy="1171575"/>
                  <wp:effectExtent l="0" t="0" r="0" b="0"/>
                  <wp:docPr id="454298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584" cy="1175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3" w:type="dxa"/>
          </w:tcPr>
          <w:p w14:paraId="3512DE3F" w14:textId="2E2E8134" w:rsidR="001E2557" w:rsidRPr="00E04EAB" w:rsidRDefault="002B422E" w:rsidP="00EE5CEA">
            <w:pPr>
              <w:rPr>
                <w:sz w:val="28"/>
                <w:szCs w:val="28"/>
              </w:rPr>
            </w:pPr>
            <w:r w:rsidRPr="00E04EAB">
              <w:rPr>
                <w:sz w:val="28"/>
                <w:szCs w:val="28"/>
              </w:rPr>
              <w:t xml:space="preserve">г.Кличев, </w:t>
            </w:r>
            <w:r w:rsidR="00D93FA5">
              <w:rPr>
                <w:sz w:val="28"/>
                <w:szCs w:val="28"/>
              </w:rPr>
              <w:t>ул</w:t>
            </w:r>
            <w:r w:rsidRPr="00E04EAB">
              <w:rPr>
                <w:sz w:val="28"/>
                <w:szCs w:val="28"/>
              </w:rPr>
              <w:t>.</w:t>
            </w:r>
            <w:r w:rsidR="005B6937">
              <w:rPr>
                <w:sz w:val="28"/>
                <w:szCs w:val="28"/>
              </w:rPr>
              <w:t>Энгельса</w:t>
            </w:r>
            <w:r w:rsidR="00D93FA5">
              <w:rPr>
                <w:sz w:val="28"/>
                <w:szCs w:val="28"/>
              </w:rPr>
              <w:t>, 1</w:t>
            </w:r>
            <w:r w:rsidR="005B6937">
              <w:rPr>
                <w:sz w:val="28"/>
                <w:szCs w:val="28"/>
              </w:rPr>
              <w:t>0</w:t>
            </w:r>
          </w:p>
        </w:tc>
        <w:tc>
          <w:tcPr>
            <w:tcW w:w="2493" w:type="dxa"/>
          </w:tcPr>
          <w:p w14:paraId="2FE4F54C" w14:textId="1A2624B3" w:rsidR="001E2557" w:rsidRPr="00E04EAB" w:rsidRDefault="005B69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 Аркадий Яковлевич</w:t>
            </w:r>
          </w:p>
        </w:tc>
        <w:tc>
          <w:tcPr>
            <w:tcW w:w="1745" w:type="dxa"/>
          </w:tcPr>
          <w:p w14:paraId="7DA3395A" w14:textId="649467C9" w:rsidR="001E2557" w:rsidRPr="002B422E" w:rsidRDefault="00660538" w:rsidP="00EE5CEA">
            <w:pPr>
              <w:rPr>
                <w:sz w:val="24"/>
                <w:szCs w:val="24"/>
              </w:rPr>
            </w:pPr>
            <w:r w:rsidRPr="002B422E">
              <w:rPr>
                <w:sz w:val="24"/>
                <w:szCs w:val="24"/>
              </w:rPr>
              <w:t xml:space="preserve">более </w:t>
            </w:r>
            <w:r w:rsidR="005B6937">
              <w:rPr>
                <w:sz w:val="24"/>
                <w:szCs w:val="24"/>
              </w:rPr>
              <w:t>5</w:t>
            </w:r>
            <w:r w:rsidRPr="002B422E">
              <w:rPr>
                <w:sz w:val="24"/>
                <w:szCs w:val="24"/>
              </w:rPr>
              <w:t>-</w:t>
            </w:r>
            <w:r w:rsidR="005B6937">
              <w:rPr>
                <w:sz w:val="24"/>
                <w:szCs w:val="24"/>
              </w:rPr>
              <w:t>и</w:t>
            </w:r>
            <w:r w:rsidRPr="002B422E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373" w:type="dxa"/>
          </w:tcPr>
          <w:p w14:paraId="79DC1C3D" w14:textId="40D58ACB" w:rsidR="001E2557" w:rsidRPr="002B422E" w:rsidRDefault="00D93FA5" w:rsidP="00EE5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B6937">
              <w:rPr>
                <w:sz w:val="24"/>
                <w:szCs w:val="24"/>
              </w:rPr>
              <w:t>1</w:t>
            </w:r>
            <w:r w:rsidR="002B422E" w:rsidRPr="002B422E">
              <w:rPr>
                <w:sz w:val="24"/>
                <w:szCs w:val="24"/>
              </w:rPr>
              <w:t xml:space="preserve"> м</w:t>
            </w:r>
            <w:r w:rsidR="002B422E" w:rsidRPr="002B422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0C345BC1" w14:textId="6C5F633F" w:rsidR="001E2557" w:rsidRPr="002B422E" w:rsidRDefault="00EE5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B6937">
              <w:rPr>
                <w:sz w:val="24"/>
                <w:szCs w:val="24"/>
              </w:rPr>
              <w:t>6</w:t>
            </w:r>
            <w:r w:rsidR="00D93FA5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FB0BDE0" w14:textId="23C8B0D5" w:rsidR="001E2557" w:rsidRPr="00660538" w:rsidRDefault="00660538" w:rsidP="00655AAD">
            <w:pPr>
              <w:rPr>
                <w:sz w:val="24"/>
                <w:szCs w:val="24"/>
              </w:rPr>
            </w:pPr>
            <w:r w:rsidRPr="00660538">
              <w:rPr>
                <w:sz w:val="24"/>
                <w:szCs w:val="24"/>
              </w:rPr>
              <w:t xml:space="preserve">Бревенчатый дом – износ </w:t>
            </w:r>
            <w:r w:rsidR="005B6937">
              <w:rPr>
                <w:sz w:val="24"/>
                <w:szCs w:val="24"/>
              </w:rPr>
              <w:t>9</w:t>
            </w:r>
            <w:r w:rsidR="00655AAD">
              <w:rPr>
                <w:sz w:val="24"/>
                <w:szCs w:val="24"/>
              </w:rPr>
              <w:t>5</w:t>
            </w:r>
            <w:r w:rsidRPr="00660538">
              <w:rPr>
                <w:sz w:val="24"/>
                <w:szCs w:val="24"/>
              </w:rPr>
              <w:t>%</w:t>
            </w:r>
          </w:p>
        </w:tc>
        <w:tc>
          <w:tcPr>
            <w:tcW w:w="2127" w:type="dxa"/>
          </w:tcPr>
          <w:p w14:paraId="4A710E25" w14:textId="77777777" w:rsidR="001E2557" w:rsidRPr="00660538" w:rsidRDefault="00660538" w:rsidP="00F704E1">
            <w:pPr>
              <w:rPr>
                <w:sz w:val="24"/>
                <w:szCs w:val="24"/>
              </w:rPr>
            </w:pPr>
            <w:r w:rsidRPr="00660538">
              <w:rPr>
                <w:sz w:val="24"/>
                <w:szCs w:val="24"/>
              </w:rPr>
              <w:t xml:space="preserve">придомовая территория не благоустроена, территория </w:t>
            </w:r>
            <w:r w:rsidR="00F704E1" w:rsidRPr="00660538">
              <w:rPr>
                <w:sz w:val="24"/>
                <w:szCs w:val="24"/>
              </w:rPr>
              <w:t>зарастает</w:t>
            </w:r>
            <w:r w:rsidRPr="00660538">
              <w:rPr>
                <w:sz w:val="24"/>
                <w:szCs w:val="24"/>
              </w:rPr>
              <w:t xml:space="preserve"> древесно-кустарниковой растительностью</w:t>
            </w:r>
          </w:p>
        </w:tc>
      </w:tr>
      <w:tr w:rsidR="003D312A" w14:paraId="2B32699A" w14:textId="77777777" w:rsidTr="00422F5C">
        <w:tc>
          <w:tcPr>
            <w:tcW w:w="540" w:type="dxa"/>
          </w:tcPr>
          <w:p w14:paraId="084B85EB" w14:textId="77777777" w:rsidR="003D312A" w:rsidRDefault="00567E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2687" w:type="dxa"/>
          </w:tcPr>
          <w:p w14:paraId="545D3840" w14:textId="5B49D97F" w:rsidR="003D312A" w:rsidRDefault="00FD77E4" w:rsidP="00655AAD">
            <w:pPr>
              <w:ind w:left="-114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11525A43" wp14:editId="6F41F5BC">
                  <wp:extent cx="1569085" cy="1296670"/>
                  <wp:effectExtent l="0" t="0" r="0" b="0"/>
                  <wp:docPr id="194144996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085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3" w:type="dxa"/>
          </w:tcPr>
          <w:p w14:paraId="1743CBB7" w14:textId="447A8262" w:rsidR="003D312A" w:rsidRPr="00FD77E4" w:rsidRDefault="002B422E" w:rsidP="00FD77E4">
            <w:pPr>
              <w:ind w:right="-48"/>
              <w:rPr>
                <w:sz w:val="28"/>
                <w:szCs w:val="28"/>
              </w:rPr>
            </w:pPr>
            <w:r w:rsidRPr="00E04EAB">
              <w:rPr>
                <w:sz w:val="28"/>
                <w:szCs w:val="28"/>
              </w:rPr>
              <w:t xml:space="preserve">г.Кличев, </w:t>
            </w:r>
            <w:r w:rsidR="00D93FA5">
              <w:rPr>
                <w:sz w:val="28"/>
                <w:szCs w:val="28"/>
              </w:rPr>
              <w:t>ул.</w:t>
            </w:r>
            <w:r w:rsidR="00FD77E4">
              <w:rPr>
                <w:sz w:val="28"/>
                <w:szCs w:val="28"/>
              </w:rPr>
              <w:t>Марковская, 7</w:t>
            </w:r>
          </w:p>
        </w:tc>
        <w:tc>
          <w:tcPr>
            <w:tcW w:w="2493" w:type="dxa"/>
          </w:tcPr>
          <w:p w14:paraId="1EEAE481" w14:textId="7F7D28C9" w:rsidR="003D312A" w:rsidRPr="00E04EAB" w:rsidRDefault="00FD77E4" w:rsidP="00841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Храпко Владимир Михайлович</w:t>
            </w:r>
          </w:p>
        </w:tc>
        <w:tc>
          <w:tcPr>
            <w:tcW w:w="1745" w:type="dxa"/>
          </w:tcPr>
          <w:p w14:paraId="344CE51B" w14:textId="7F929A2E" w:rsidR="003D312A" w:rsidRPr="00E04EAB" w:rsidRDefault="00E04EAB" w:rsidP="00EE5CEA">
            <w:pPr>
              <w:rPr>
                <w:sz w:val="24"/>
                <w:szCs w:val="24"/>
              </w:rPr>
            </w:pPr>
            <w:r w:rsidRPr="00E04EAB">
              <w:rPr>
                <w:sz w:val="24"/>
                <w:szCs w:val="24"/>
              </w:rPr>
              <w:t xml:space="preserve">более </w:t>
            </w:r>
            <w:r w:rsidR="00DC6189">
              <w:rPr>
                <w:sz w:val="24"/>
                <w:szCs w:val="24"/>
              </w:rPr>
              <w:t>4</w:t>
            </w:r>
            <w:r w:rsidR="00FD77E4">
              <w:rPr>
                <w:sz w:val="24"/>
                <w:szCs w:val="24"/>
              </w:rPr>
              <w:t>3</w:t>
            </w:r>
            <w:r w:rsidRPr="00E04EAB">
              <w:rPr>
                <w:sz w:val="24"/>
                <w:szCs w:val="24"/>
              </w:rPr>
              <w:t>-</w:t>
            </w:r>
            <w:r w:rsidR="00EE5CEA">
              <w:rPr>
                <w:sz w:val="24"/>
                <w:szCs w:val="24"/>
              </w:rPr>
              <w:t>х</w:t>
            </w:r>
            <w:r w:rsidRPr="00E04EAB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373" w:type="dxa"/>
          </w:tcPr>
          <w:p w14:paraId="04FE1826" w14:textId="321CD499" w:rsidR="003D312A" w:rsidRPr="00E04EAB" w:rsidRDefault="00DC6189" w:rsidP="00EE5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D77E4">
              <w:rPr>
                <w:sz w:val="24"/>
                <w:szCs w:val="24"/>
              </w:rPr>
              <w:t>0</w:t>
            </w:r>
            <w:r w:rsidR="00E04EAB" w:rsidRPr="00E04EAB">
              <w:rPr>
                <w:sz w:val="24"/>
                <w:szCs w:val="24"/>
              </w:rPr>
              <w:t xml:space="preserve"> м</w:t>
            </w:r>
            <w:r w:rsidR="00E04EAB" w:rsidRPr="00E04EAB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22F12D64" w14:textId="74532AF3" w:rsidR="003D312A" w:rsidRPr="00660538" w:rsidRDefault="00DC6189" w:rsidP="00EE5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9672907" w14:textId="39C5AB1B" w:rsidR="003D312A" w:rsidRPr="00660538" w:rsidRDefault="003D312A" w:rsidP="004A2A2B">
            <w:pPr>
              <w:rPr>
                <w:sz w:val="24"/>
                <w:szCs w:val="24"/>
              </w:rPr>
            </w:pPr>
            <w:r w:rsidRPr="00660538">
              <w:rPr>
                <w:sz w:val="24"/>
                <w:szCs w:val="24"/>
              </w:rPr>
              <w:t xml:space="preserve">Бревенчатый дом – износ </w:t>
            </w:r>
            <w:r w:rsidR="00FD77E4">
              <w:rPr>
                <w:sz w:val="24"/>
                <w:szCs w:val="24"/>
              </w:rPr>
              <w:t>10</w:t>
            </w:r>
            <w:r w:rsidR="00DC6189">
              <w:rPr>
                <w:sz w:val="24"/>
                <w:szCs w:val="24"/>
              </w:rPr>
              <w:t>0</w:t>
            </w:r>
            <w:r w:rsidRPr="00660538">
              <w:rPr>
                <w:sz w:val="24"/>
                <w:szCs w:val="24"/>
              </w:rPr>
              <w:t>%</w:t>
            </w:r>
            <w:r w:rsidR="00FD77E4">
              <w:rPr>
                <w:sz w:val="24"/>
                <w:szCs w:val="24"/>
              </w:rPr>
              <w:t xml:space="preserve"> (после пожара), бревенчатый сарай</w:t>
            </w:r>
          </w:p>
        </w:tc>
        <w:tc>
          <w:tcPr>
            <w:tcW w:w="2127" w:type="dxa"/>
          </w:tcPr>
          <w:p w14:paraId="259DA0E6" w14:textId="77777777" w:rsidR="003D312A" w:rsidRPr="00660538" w:rsidRDefault="003D312A" w:rsidP="00841D6C">
            <w:pPr>
              <w:rPr>
                <w:sz w:val="24"/>
                <w:szCs w:val="24"/>
              </w:rPr>
            </w:pPr>
            <w:r w:rsidRPr="00660538">
              <w:rPr>
                <w:sz w:val="24"/>
                <w:szCs w:val="24"/>
              </w:rPr>
              <w:t>придомовая территория не благоустроена, территория зарастает древесно-кустарниковой растительностью</w:t>
            </w:r>
          </w:p>
        </w:tc>
      </w:tr>
    </w:tbl>
    <w:p w14:paraId="2C67FCFB" w14:textId="77777777" w:rsidR="001E2557" w:rsidRPr="00FD77E4" w:rsidRDefault="001E2557" w:rsidP="004A2A2B">
      <w:pPr>
        <w:spacing w:line="360" w:lineRule="auto"/>
        <w:rPr>
          <w:sz w:val="30"/>
          <w:szCs w:val="30"/>
        </w:rPr>
      </w:pPr>
    </w:p>
    <w:p w14:paraId="2C60E667" w14:textId="44490573" w:rsidR="001E2557" w:rsidRDefault="001E2557" w:rsidP="001E2557">
      <w:pPr>
        <w:jc w:val="both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lastRenderedPageBreak/>
        <w:tab/>
        <w:t>В</w:t>
      </w:r>
      <w:r w:rsidRPr="00FB60AF">
        <w:rPr>
          <w:color w:val="2B2B2B"/>
          <w:sz w:val="28"/>
          <w:szCs w:val="28"/>
          <w:shd w:val="clear" w:color="auto" w:fill="FFFFFF"/>
        </w:rPr>
        <w:t>сем заинтересованным лицам</w:t>
      </w:r>
      <w:r>
        <w:rPr>
          <w:color w:val="2B2B2B"/>
          <w:sz w:val="28"/>
          <w:szCs w:val="28"/>
          <w:shd w:val="clear" w:color="auto" w:fill="FFFFFF"/>
        </w:rPr>
        <w:t>,</w:t>
      </w:r>
      <w:r w:rsidRPr="00517459">
        <w:rPr>
          <w:color w:val="2B2B2B"/>
          <w:sz w:val="28"/>
          <w:szCs w:val="28"/>
          <w:shd w:val="clear" w:color="auto" w:fill="FFFFFF"/>
        </w:rPr>
        <w:t xml:space="preserve"> </w:t>
      </w:r>
      <w:r>
        <w:rPr>
          <w:color w:val="2B2B2B"/>
          <w:sz w:val="28"/>
          <w:szCs w:val="28"/>
          <w:shd w:val="clear" w:color="auto" w:fill="FFFFFF"/>
        </w:rPr>
        <w:t xml:space="preserve">имеющим право владения либо пользования жилыми домами, расположенными по вышеуказанным адресам, а также их правообладателям </w:t>
      </w:r>
      <w:r w:rsidRPr="00FB60AF">
        <w:rPr>
          <w:color w:val="2B2B2B"/>
          <w:sz w:val="28"/>
          <w:szCs w:val="28"/>
          <w:shd w:val="clear" w:color="auto" w:fill="FFFFFF"/>
        </w:rPr>
        <w:t>в течение двух месяцев с момента опубликования настоящ</w:t>
      </w:r>
      <w:r>
        <w:rPr>
          <w:color w:val="2B2B2B"/>
          <w:sz w:val="28"/>
          <w:szCs w:val="28"/>
          <w:shd w:val="clear" w:color="auto" w:fill="FFFFFF"/>
        </w:rPr>
        <w:t>его</w:t>
      </w:r>
      <w:r w:rsidRPr="00FB60AF">
        <w:rPr>
          <w:color w:val="2B2B2B"/>
          <w:sz w:val="28"/>
          <w:szCs w:val="28"/>
          <w:shd w:val="clear" w:color="auto" w:fill="FFFFFF"/>
        </w:rPr>
        <w:t xml:space="preserve"> </w:t>
      </w:r>
      <w:r>
        <w:rPr>
          <w:color w:val="2B2B2B"/>
          <w:sz w:val="28"/>
          <w:szCs w:val="28"/>
          <w:shd w:val="clear" w:color="auto" w:fill="FFFFFF"/>
        </w:rPr>
        <w:t>извещения</w:t>
      </w:r>
      <w:r w:rsidRPr="00FB60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</w:t>
      </w:r>
      <w:r w:rsidRPr="00FB60AF">
        <w:rPr>
          <w:color w:val="2B2B2B"/>
          <w:sz w:val="28"/>
          <w:szCs w:val="28"/>
          <w:shd w:val="clear" w:color="auto" w:fill="FFFFFF"/>
        </w:rPr>
        <w:t xml:space="preserve">подать уведомление о намерении использовать пустующий дом для проживания, </w:t>
      </w:r>
      <w:r>
        <w:rPr>
          <w:color w:val="2B2B2B"/>
          <w:sz w:val="28"/>
          <w:szCs w:val="28"/>
          <w:shd w:val="clear" w:color="auto" w:fill="FFFFFF"/>
        </w:rPr>
        <w:t xml:space="preserve">либо письменное заявление (согласие) на его снос </w:t>
      </w:r>
      <w:r w:rsidRPr="00FB60AF">
        <w:rPr>
          <w:color w:val="2B2B2B"/>
          <w:sz w:val="28"/>
          <w:szCs w:val="28"/>
          <w:shd w:val="clear" w:color="auto" w:fill="FFFFFF"/>
        </w:rPr>
        <w:t>в</w:t>
      </w:r>
      <w:r>
        <w:rPr>
          <w:color w:val="2B2B2B"/>
          <w:sz w:val="28"/>
          <w:szCs w:val="28"/>
          <w:shd w:val="clear" w:color="auto" w:fill="FFFFFF"/>
        </w:rPr>
        <w:t xml:space="preserve"> отдел землеустройства Кличевского районного исполнительный комитет по адресу: 213910 Могилевская обл., Кличевский р-н, г. Кличев, ул. Ленинская, 56, адрес эл. почты:</w:t>
      </w:r>
      <w:r w:rsidRPr="00304CBF">
        <w:rPr>
          <w:color w:val="2B2B2B"/>
          <w:sz w:val="28"/>
          <w:szCs w:val="28"/>
          <w:shd w:val="clear" w:color="auto" w:fill="FFFFFF"/>
        </w:rPr>
        <w:t xml:space="preserve"> </w:t>
      </w:r>
      <w:hyperlink r:id="rId6" w:history="1">
        <w:r w:rsidR="00DC6189" w:rsidRPr="003927F4">
          <w:rPr>
            <w:rStyle w:val="a3"/>
            <w:sz w:val="28"/>
            <w:szCs w:val="28"/>
            <w:shd w:val="clear" w:color="auto" w:fill="FFFFFF"/>
            <w:lang w:val="en-US"/>
          </w:rPr>
          <w:t>zem</w:t>
        </w:r>
        <w:r w:rsidR="00DC6189" w:rsidRPr="003927F4">
          <w:rPr>
            <w:rStyle w:val="a3"/>
            <w:sz w:val="28"/>
            <w:szCs w:val="28"/>
            <w:shd w:val="clear" w:color="auto" w:fill="FFFFFF"/>
          </w:rPr>
          <w:t>@klichev.</w:t>
        </w:r>
        <w:r w:rsidR="00DC6189" w:rsidRPr="003927F4">
          <w:rPr>
            <w:rStyle w:val="a3"/>
            <w:sz w:val="28"/>
            <w:szCs w:val="28"/>
            <w:shd w:val="clear" w:color="auto" w:fill="FFFFFF"/>
            <w:lang w:val="en-US"/>
          </w:rPr>
          <w:t>gov</w:t>
        </w:r>
        <w:r w:rsidR="00DC6189" w:rsidRPr="003927F4">
          <w:rPr>
            <w:rStyle w:val="a3"/>
            <w:sz w:val="28"/>
            <w:szCs w:val="28"/>
            <w:shd w:val="clear" w:color="auto" w:fill="FFFFFF"/>
          </w:rPr>
          <w:t>.</w:t>
        </w:r>
        <w:r w:rsidR="00DC6189" w:rsidRPr="003927F4">
          <w:rPr>
            <w:rStyle w:val="a3"/>
            <w:sz w:val="28"/>
            <w:szCs w:val="28"/>
            <w:shd w:val="clear" w:color="auto" w:fill="FFFFFF"/>
            <w:lang w:val="en-US"/>
          </w:rPr>
          <w:t>by</w:t>
        </w:r>
      </w:hyperlink>
      <w:r>
        <w:rPr>
          <w:color w:val="2B2B2B"/>
          <w:sz w:val="28"/>
          <w:szCs w:val="28"/>
          <w:shd w:val="clear" w:color="auto" w:fill="FFFFFF"/>
        </w:rPr>
        <w:t>, контактны</w:t>
      </w:r>
      <w:r w:rsidR="00F420EE">
        <w:rPr>
          <w:color w:val="2B2B2B"/>
          <w:sz w:val="28"/>
          <w:szCs w:val="28"/>
          <w:shd w:val="clear" w:color="auto" w:fill="FFFFFF"/>
        </w:rPr>
        <w:t>е</w:t>
      </w:r>
      <w:r>
        <w:rPr>
          <w:color w:val="2B2B2B"/>
          <w:sz w:val="28"/>
          <w:szCs w:val="28"/>
          <w:shd w:val="clear" w:color="auto" w:fill="FFFFFF"/>
        </w:rPr>
        <w:t xml:space="preserve"> телефон</w:t>
      </w:r>
      <w:r w:rsidR="00F420EE">
        <w:rPr>
          <w:color w:val="2B2B2B"/>
          <w:sz w:val="28"/>
          <w:szCs w:val="28"/>
          <w:shd w:val="clear" w:color="auto" w:fill="FFFFFF"/>
        </w:rPr>
        <w:t>ы</w:t>
      </w:r>
      <w:r>
        <w:rPr>
          <w:color w:val="2B2B2B"/>
          <w:sz w:val="28"/>
          <w:szCs w:val="28"/>
          <w:shd w:val="clear" w:color="auto" w:fill="FFFFFF"/>
        </w:rPr>
        <w:t xml:space="preserve"> </w:t>
      </w:r>
      <w:r w:rsidR="00F420EE">
        <w:rPr>
          <w:color w:val="2B2B2B"/>
          <w:sz w:val="28"/>
          <w:szCs w:val="28"/>
          <w:shd w:val="clear" w:color="auto" w:fill="FFFFFF"/>
        </w:rPr>
        <w:t>ответственных лиц Бо</w:t>
      </w:r>
      <w:r w:rsidR="0029579D">
        <w:rPr>
          <w:color w:val="2B2B2B"/>
          <w:sz w:val="28"/>
          <w:szCs w:val="28"/>
          <w:shd w:val="clear" w:color="auto" w:fill="FFFFFF"/>
        </w:rPr>
        <w:t>л</w:t>
      </w:r>
      <w:r w:rsidR="00F420EE">
        <w:rPr>
          <w:color w:val="2B2B2B"/>
          <w:sz w:val="28"/>
          <w:szCs w:val="28"/>
          <w:shd w:val="clear" w:color="auto" w:fill="FFFFFF"/>
        </w:rPr>
        <w:t>бас Ю.В.</w:t>
      </w:r>
      <w:r>
        <w:rPr>
          <w:color w:val="2B2B2B"/>
          <w:sz w:val="28"/>
          <w:szCs w:val="28"/>
          <w:shd w:val="clear" w:color="auto" w:fill="FFFFFF"/>
        </w:rPr>
        <w:t xml:space="preserve"> (8</w:t>
      </w:r>
      <w:r w:rsidR="00F420EE">
        <w:rPr>
          <w:color w:val="2B2B2B"/>
          <w:sz w:val="28"/>
          <w:szCs w:val="28"/>
          <w:shd w:val="clear" w:color="auto" w:fill="FFFFFF"/>
        </w:rPr>
        <w:t>-</w:t>
      </w:r>
      <w:r>
        <w:rPr>
          <w:color w:val="2B2B2B"/>
          <w:sz w:val="28"/>
          <w:szCs w:val="28"/>
          <w:shd w:val="clear" w:color="auto" w:fill="FFFFFF"/>
        </w:rPr>
        <w:t>02236</w:t>
      </w:r>
      <w:r w:rsidR="00F420EE">
        <w:rPr>
          <w:color w:val="2B2B2B"/>
          <w:sz w:val="28"/>
          <w:szCs w:val="28"/>
          <w:shd w:val="clear" w:color="auto" w:fill="FFFFFF"/>
        </w:rPr>
        <w:t>-</w:t>
      </w:r>
      <w:r>
        <w:rPr>
          <w:color w:val="2B2B2B"/>
          <w:sz w:val="28"/>
          <w:szCs w:val="28"/>
          <w:shd w:val="clear" w:color="auto" w:fill="FFFFFF"/>
        </w:rPr>
        <w:t>7</w:t>
      </w:r>
      <w:r w:rsidR="00F420EE">
        <w:rPr>
          <w:color w:val="2B2B2B"/>
          <w:sz w:val="28"/>
          <w:szCs w:val="28"/>
          <w:shd w:val="clear" w:color="auto" w:fill="FFFFFF"/>
        </w:rPr>
        <w:t>9-182), Анищенко Р.О. (8-02236-79-953)</w:t>
      </w:r>
      <w:r>
        <w:rPr>
          <w:color w:val="2B2B2B"/>
          <w:sz w:val="28"/>
          <w:szCs w:val="28"/>
          <w:shd w:val="clear" w:color="auto" w:fill="FFFFFF"/>
        </w:rPr>
        <w:t xml:space="preserve">. </w:t>
      </w:r>
    </w:p>
    <w:p w14:paraId="1C73C042" w14:textId="77777777" w:rsidR="00772079" w:rsidRDefault="00772079" w:rsidP="001E2557">
      <w:pPr>
        <w:jc w:val="both"/>
        <w:rPr>
          <w:color w:val="2B2B2B"/>
          <w:sz w:val="28"/>
          <w:szCs w:val="28"/>
          <w:shd w:val="clear" w:color="auto" w:fill="FFFFFF"/>
        </w:rPr>
      </w:pPr>
    </w:p>
    <w:p w14:paraId="1FA3585B" w14:textId="1B7E0554" w:rsidR="00772079" w:rsidRDefault="00772079" w:rsidP="001E2557">
      <w:pPr>
        <w:jc w:val="both"/>
        <w:rPr>
          <w:b/>
          <w:color w:val="2B2B2B"/>
          <w:sz w:val="28"/>
          <w:szCs w:val="28"/>
          <w:shd w:val="clear" w:color="auto" w:fill="FFFFFF"/>
        </w:rPr>
      </w:pPr>
      <w:r w:rsidRPr="00772079">
        <w:rPr>
          <w:b/>
          <w:color w:val="2B2B2B"/>
          <w:sz w:val="28"/>
          <w:szCs w:val="28"/>
          <w:shd w:val="clear" w:color="auto" w:fill="FFFFFF"/>
        </w:rPr>
        <w:t xml:space="preserve">Дата опубликования: </w:t>
      </w:r>
      <w:r w:rsidR="00C60848">
        <w:rPr>
          <w:b/>
          <w:color w:val="2B2B2B"/>
          <w:sz w:val="28"/>
          <w:szCs w:val="28"/>
          <w:shd w:val="clear" w:color="auto" w:fill="FFFFFF"/>
        </w:rPr>
        <w:t>25</w:t>
      </w:r>
      <w:r w:rsidRPr="00772079">
        <w:rPr>
          <w:b/>
          <w:color w:val="2B2B2B"/>
          <w:sz w:val="28"/>
          <w:szCs w:val="28"/>
          <w:shd w:val="clear" w:color="auto" w:fill="FFFFFF"/>
        </w:rPr>
        <w:t>.0</w:t>
      </w:r>
      <w:r w:rsidR="00C60848">
        <w:rPr>
          <w:b/>
          <w:color w:val="2B2B2B"/>
          <w:sz w:val="28"/>
          <w:szCs w:val="28"/>
          <w:shd w:val="clear" w:color="auto" w:fill="FFFFFF"/>
        </w:rPr>
        <w:t>8</w:t>
      </w:r>
      <w:r w:rsidRPr="00772079">
        <w:rPr>
          <w:b/>
          <w:color w:val="2B2B2B"/>
          <w:sz w:val="28"/>
          <w:szCs w:val="28"/>
          <w:shd w:val="clear" w:color="auto" w:fill="FFFFFF"/>
        </w:rPr>
        <w:t>.202</w:t>
      </w:r>
      <w:r w:rsidR="00DC6189">
        <w:rPr>
          <w:b/>
          <w:color w:val="2B2B2B"/>
          <w:sz w:val="28"/>
          <w:szCs w:val="28"/>
          <w:shd w:val="clear" w:color="auto" w:fill="FFFFFF"/>
        </w:rPr>
        <w:t>6</w:t>
      </w:r>
    </w:p>
    <w:sectPr w:rsidR="00772079" w:rsidSect="004A2A2B">
      <w:pgSz w:w="16838" w:h="11906" w:orient="landscape"/>
      <w:pgMar w:top="113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557"/>
    <w:rsid w:val="000042A5"/>
    <w:rsid w:val="00056568"/>
    <w:rsid w:val="001E2557"/>
    <w:rsid w:val="00261C03"/>
    <w:rsid w:val="0029579D"/>
    <w:rsid w:val="002B422E"/>
    <w:rsid w:val="002E4D43"/>
    <w:rsid w:val="003A3C6A"/>
    <w:rsid w:val="003D312A"/>
    <w:rsid w:val="00422F5C"/>
    <w:rsid w:val="00493F75"/>
    <w:rsid w:val="00495B26"/>
    <w:rsid w:val="004A2A2B"/>
    <w:rsid w:val="00533F8B"/>
    <w:rsid w:val="00557CE5"/>
    <w:rsid w:val="00567ECB"/>
    <w:rsid w:val="00581299"/>
    <w:rsid w:val="005B6937"/>
    <w:rsid w:val="00655AAD"/>
    <w:rsid w:val="00660538"/>
    <w:rsid w:val="006930B5"/>
    <w:rsid w:val="006C105A"/>
    <w:rsid w:val="00716F36"/>
    <w:rsid w:val="00737039"/>
    <w:rsid w:val="00772079"/>
    <w:rsid w:val="007D1A10"/>
    <w:rsid w:val="00852F89"/>
    <w:rsid w:val="008E6270"/>
    <w:rsid w:val="00911677"/>
    <w:rsid w:val="00B222F7"/>
    <w:rsid w:val="00B22F63"/>
    <w:rsid w:val="00B629D3"/>
    <w:rsid w:val="00B877F0"/>
    <w:rsid w:val="00C60848"/>
    <w:rsid w:val="00CD060A"/>
    <w:rsid w:val="00D034AA"/>
    <w:rsid w:val="00D2727E"/>
    <w:rsid w:val="00D466B7"/>
    <w:rsid w:val="00D54D6A"/>
    <w:rsid w:val="00D93FA5"/>
    <w:rsid w:val="00DC6189"/>
    <w:rsid w:val="00E04EAB"/>
    <w:rsid w:val="00E64F5F"/>
    <w:rsid w:val="00EE5CEA"/>
    <w:rsid w:val="00F420EE"/>
    <w:rsid w:val="00F704E1"/>
    <w:rsid w:val="00FA7D52"/>
    <w:rsid w:val="00FD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717E"/>
  <w15:docId w15:val="{3BA9F510-70B3-4359-B709-4E67464C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557"/>
    <w:rPr>
      <w:color w:val="0000FF"/>
      <w:u w:val="single"/>
    </w:rPr>
  </w:style>
  <w:style w:type="table" w:styleId="a4">
    <w:name w:val="Table Grid"/>
    <w:basedOn w:val="a1"/>
    <w:uiPriority w:val="59"/>
    <w:rsid w:val="001E25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2F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F5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DC6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0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em@klichev.gov.by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Bolbas_YuV</dc:creator>
  <cp:lastModifiedBy>Анищенко Роман Олегович</cp:lastModifiedBy>
  <cp:revision>6</cp:revision>
  <dcterms:created xsi:type="dcterms:W3CDTF">2026-08-21T09:59:00Z</dcterms:created>
  <dcterms:modified xsi:type="dcterms:W3CDTF">2026-08-21T11:16:00Z</dcterms:modified>
</cp:coreProperties>
</file>